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E3" w:rsidRPr="004D2FE3" w:rsidRDefault="004D2FE3" w:rsidP="004D2FE3">
      <w:pPr>
        <w:pStyle w:val="a4"/>
        <w:ind w:firstLine="284"/>
        <w:rPr>
          <w:rFonts w:ascii="Arial Narrow" w:hAnsi="Arial Narrow" w:cs="Arial"/>
          <w:sz w:val="24"/>
          <w:szCs w:val="24"/>
          <w:lang w:val="ru-RU"/>
        </w:rPr>
      </w:pPr>
      <w:r w:rsidRPr="004D2FE3">
        <w:rPr>
          <w:rFonts w:ascii="Arial Narrow" w:hAnsi="Arial Narrow" w:cs="Arial"/>
          <w:sz w:val="24"/>
          <w:szCs w:val="24"/>
          <w:lang w:val="ru-RU"/>
        </w:rPr>
        <w:t>Добрый день!</w:t>
      </w:r>
    </w:p>
    <w:p w:rsidR="004D2FE3" w:rsidRPr="004D2FE3" w:rsidRDefault="004D2FE3" w:rsidP="004D2FE3">
      <w:pPr>
        <w:pStyle w:val="a4"/>
        <w:ind w:firstLine="284"/>
        <w:jc w:val="both"/>
        <w:rPr>
          <w:rFonts w:ascii="Arial Narrow" w:hAnsi="Arial Narrow" w:cs="Arial"/>
          <w:sz w:val="24"/>
          <w:szCs w:val="24"/>
          <w:lang w:val="ru-RU"/>
        </w:rPr>
      </w:pPr>
      <w:r w:rsidRPr="004D2FE3">
        <w:rPr>
          <w:rFonts w:ascii="Arial Narrow" w:hAnsi="Arial Narrow" w:cs="Arial"/>
          <w:sz w:val="24"/>
          <w:szCs w:val="24"/>
          <w:lang w:val="ru-RU"/>
        </w:rPr>
        <w:t>Я</w:t>
      </w:r>
      <w:r w:rsidRPr="004D2FE3">
        <w:rPr>
          <w:rFonts w:ascii="Arial Narrow" w:hAnsi="Arial Narrow" w:cs="Arial"/>
          <w:sz w:val="24"/>
          <w:szCs w:val="24"/>
        </w:rPr>
        <w:t> </w:t>
      </w:r>
      <w:r w:rsidRPr="004D2FE3">
        <w:rPr>
          <w:rFonts w:ascii="Arial Narrow" w:hAnsi="Arial Narrow" w:cs="Arial"/>
          <w:sz w:val="24"/>
          <w:szCs w:val="24"/>
          <w:lang w:val="ru-RU"/>
        </w:rPr>
        <w:t>рада видеть вас сегодня в</w:t>
      </w:r>
      <w:r w:rsidRPr="004D2FE3">
        <w:rPr>
          <w:rFonts w:ascii="Arial Narrow" w:hAnsi="Arial Narrow" w:cs="Arial"/>
          <w:sz w:val="24"/>
          <w:szCs w:val="24"/>
        </w:rPr>
        <w:t> </w:t>
      </w:r>
      <w:r w:rsidRPr="004D2FE3">
        <w:rPr>
          <w:rFonts w:ascii="Arial Narrow" w:hAnsi="Arial Narrow" w:cs="Arial"/>
          <w:sz w:val="24"/>
          <w:szCs w:val="24"/>
          <w:lang w:val="ru-RU"/>
        </w:rPr>
        <w:t>этом зале.</w:t>
      </w:r>
    </w:p>
    <w:p w:rsidR="004D2FE3" w:rsidRPr="004D2FE3" w:rsidRDefault="004D2FE3" w:rsidP="004D2FE3">
      <w:pPr>
        <w:pStyle w:val="a4"/>
        <w:ind w:firstLine="284"/>
        <w:jc w:val="both"/>
        <w:rPr>
          <w:rFonts w:ascii="Arial Narrow" w:hAnsi="Arial Narrow" w:cs="Arial"/>
          <w:sz w:val="24"/>
          <w:szCs w:val="24"/>
          <w:lang w:val="ru-RU"/>
        </w:rPr>
      </w:pPr>
    </w:p>
    <w:p w:rsidR="004D2FE3" w:rsidRPr="004D2FE3" w:rsidRDefault="004D2FE3" w:rsidP="004D2FE3">
      <w:pPr>
        <w:pStyle w:val="a4"/>
        <w:ind w:firstLine="284"/>
        <w:jc w:val="both"/>
        <w:rPr>
          <w:rFonts w:ascii="Arial Narrow" w:hAnsi="Arial Narrow" w:cs="Arial"/>
          <w:sz w:val="24"/>
          <w:szCs w:val="24"/>
          <w:lang w:val="ru-RU"/>
        </w:rPr>
      </w:pPr>
      <w:r w:rsidRPr="004D2FE3">
        <w:rPr>
          <w:rFonts w:ascii="Arial Narrow" w:hAnsi="Arial Narrow" w:cs="Arial"/>
          <w:sz w:val="24"/>
          <w:szCs w:val="24"/>
          <w:lang w:val="ru-RU"/>
        </w:rPr>
        <w:t>Мы</w:t>
      </w:r>
      <w:r w:rsidRPr="004D2FE3">
        <w:rPr>
          <w:rFonts w:ascii="Arial Narrow" w:hAnsi="Arial Narrow" w:cs="Arial"/>
          <w:sz w:val="24"/>
          <w:szCs w:val="24"/>
        </w:rPr>
        <w:t> </w:t>
      </w:r>
      <w:r w:rsidRPr="004D2FE3">
        <w:rPr>
          <w:rFonts w:ascii="Arial Narrow" w:hAnsi="Arial Narrow" w:cs="Arial"/>
          <w:sz w:val="24"/>
          <w:szCs w:val="24"/>
          <w:lang w:val="ru-RU"/>
        </w:rPr>
        <w:t xml:space="preserve">встретились здесь, чтобы подвести итог работы администрации за первое полугодие </w:t>
      </w:r>
      <w:r w:rsidRPr="004D2FE3">
        <w:rPr>
          <w:rFonts w:ascii="Arial Narrow" w:hAnsi="Arial Narrow" w:cs="Arial"/>
          <w:sz w:val="24"/>
          <w:szCs w:val="24"/>
        </w:rPr>
        <w:t> </w:t>
      </w:r>
      <w:r w:rsidRPr="004D2FE3">
        <w:rPr>
          <w:rFonts w:ascii="Arial Narrow" w:hAnsi="Arial Narrow" w:cs="Arial"/>
          <w:sz w:val="24"/>
          <w:szCs w:val="24"/>
          <w:lang w:val="ru-RU"/>
        </w:rPr>
        <w:t>2019 года.</w:t>
      </w:r>
    </w:p>
    <w:p w:rsidR="004D2FE3" w:rsidRPr="004D2FE3" w:rsidRDefault="004D2FE3" w:rsidP="004D2FE3">
      <w:pPr>
        <w:pStyle w:val="a4"/>
        <w:ind w:firstLine="284"/>
        <w:jc w:val="both"/>
        <w:rPr>
          <w:rFonts w:ascii="Arial Narrow" w:hAnsi="Arial Narrow" w:cs="Arial"/>
          <w:sz w:val="24"/>
          <w:szCs w:val="24"/>
          <w:lang w:val="ru-RU"/>
        </w:rPr>
      </w:pPr>
      <w:r w:rsidRPr="004D2FE3">
        <w:rPr>
          <w:rFonts w:ascii="Arial Narrow" w:hAnsi="Arial Narrow" w:cs="Arial"/>
          <w:sz w:val="24"/>
          <w:szCs w:val="24"/>
          <w:lang w:val="ru-RU"/>
        </w:rPr>
        <w:t>Давайте</w:t>
      </w:r>
      <w:r w:rsidRPr="004D2FE3">
        <w:rPr>
          <w:rFonts w:ascii="Arial Narrow" w:hAnsi="Arial Narrow" w:cs="Arial"/>
          <w:sz w:val="24"/>
          <w:szCs w:val="24"/>
        </w:rPr>
        <w:t> </w:t>
      </w:r>
      <w:r w:rsidRPr="004D2FE3">
        <w:rPr>
          <w:rFonts w:ascii="Arial Narrow" w:hAnsi="Arial Narrow" w:cs="Arial"/>
          <w:sz w:val="24"/>
          <w:szCs w:val="24"/>
          <w:lang w:val="ru-RU"/>
        </w:rPr>
        <w:t>же обсудим наиболее важные вопросы, что</w:t>
      </w:r>
      <w:r w:rsidRPr="004D2FE3">
        <w:rPr>
          <w:rFonts w:ascii="Arial Narrow" w:hAnsi="Arial Narrow" w:cs="Arial"/>
          <w:sz w:val="24"/>
          <w:szCs w:val="24"/>
        </w:rPr>
        <w:t> </w:t>
      </w:r>
      <w:r w:rsidRPr="004D2FE3">
        <w:rPr>
          <w:rFonts w:ascii="Arial Narrow" w:hAnsi="Arial Narrow" w:cs="Arial"/>
          <w:sz w:val="24"/>
          <w:szCs w:val="24"/>
          <w:lang w:val="ru-RU"/>
        </w:rPr>
        <w:t>же удалось в</w:t>
      </w:r>
      <w:r w:rsidRPr="004D2FE3">
        <w:rPr>
          <w:rFonts w:ascii="Arial Narrow" w:hAnsi="Arial Narrow" w:cs="Arial"/>
          <w:sz w:val="24"/>
          <w:szCs w:val="24"/>
        </w:rPr>
        <w:t> </w:t>
      </w:r>
      <w:r w:rsidRPr="004D2FE3">
        <w:rPr>
          <w:rFonts w:ascii="Arial Narrow" w:hAnsi="Arial Narrow" w:cs="Arial"/>
          <w:sz w:val="24"/>
          <w:szCs w:val="24"/>
          <w:lang w:val="ru-RU"/>
        </w:rPr>
        <w:t>данном периоде и над чем стоит продолжить работать: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Arial"/>
          <w:sz w:val="24"/>
          <w:szCs w:val="24"/>
          <w:lang w:val="ru-RU"/>
        </w:rPr>
      </w:pPr>
      <w:r w:rsidRPr="004D2FE3">
        <w:rPr>
          <w:rFonts w:ascii="Arial Narrow" w:hAnsi="Arial Narrow" w:cs="Arial"/>
          <w:sz w:val="24"/>
          <w:szCs w:val="24"/>
          <w:lang w:val="ru-RU"/>
        </w:rPr>
        <w:t xml:space="preserve">- Состоялся аукцион и подрядчик приступил к благоустройству общественной территории, расположенной по адресу: </w:t>
      </w:r>
      <w:r w:rsidRPr="004D2FE3">
        <w:rPr>
          <w:rFonts w:ascii="Arial Narrow" w:hAnsi="Arial Narrow" w:cs="Arial"/>
          <w:color w:val="365F91" w:themeColor="accent1" w:themeShade="BF"/>
          <w:sz w:val="24"/>
          <w:szCs w:val="24"/>
          <w:lang w:val="ru-RU"/>
        </w:rPr>
        <w:t xml:space="preserve">с. Греково-Тимофеевка, ул. </w:t>
      </w:r>
      <w:proofErr w:type="gramStart"/>
      <w:r w:rsidRPr="004D2FE3">
        <w:rPr>
          <w:rFonts w:ascii="Arial Narrow" w:hAnsi="Arial Narrow" w:cs="Arial"/>
          <w:color w:val="365F91" w:themeColor="accent1" w:themeShade="BF"/>
          <w:sz w:val="24"/>
          <w:szCs w:val="24"/>
          <w:lang w:val="ru-RU"/>
        </w:rPr>
        <w:t>Октябрьская</w:t>
      </w:r>
      <w:proofErr w:type="gramEnd"/>
      <w:r w:rsidRPr="004D2FE3">
        <w:rPr>
          <w:rFonts w:ascii="Arial Narrow" w:hAnsi="Arial Narrow" w:cs="Arial"/>
          <w:color w:val="365F91" w:themeColor="accent1" w:themeShade="BF"/>
          <w:sz w:val="24"/>
          <w:szCs w:val="24"/>
          <w:lang w:val="ru-RU"/>
        </w:rPr>
        <w:t xml:space="preserve"> 28б</w:t>
      </w:r>
      <w:r w:rsidRPr="004D2FE3">
        <w:rPr>
          <w:rFonts w:ascii="Arial Narrow" w:hAnsi="Arial Narrow" w:cs="Arial"/>
          <w:sz w:val="24"/>
          <w:szCs w:val="24"/>
          <w:lang w:val="ru-RU"/>
        </w:rPr>
        <w:t xml:space="preserve">. На сегодняшний день: 100% выполнены работы по планировке земельного участка площадью 0,67 соток, проведены все коммуникационные работы (водопровод, электрика), подготовлено основание для тротуарной плитки, </w:t>
      </w:r>
      <w:r w:rsidRPr="004D2FE3">
        <w:rPr>
          <w:rFonts w:ascii="Arial Narrow" w:hAnsi="Arial Narrow" w:cs="Arial"/>
          <w:color w:val="365F91" w:themeColor="accent1" w:themeShade="BF"/>
          <w:sz w:val="24"/>
          <w:szCs w:val="24"/>
          <w:lang w:val="ru-RU"/>
        </w:rPr>
        <w:t xml:space="preserve">установлены поребрики 650 шт., положена тротуарная плитка на площади 500 кв.м. </w:t>
      </w:r>
      <w:r w:rsidRPr="004D2FE3">
        <w:rPr>
          <w:rFonts w:ascii="Arial Narrow" w:hAnsi="Arial Narrow" w:cs="Arial"/>
          <w:sz w:val="24"/>
          <w:szCs w:val="24"/>
          <w:lang w:val="ru-RU"/>
        </w:rPr>
        <w:t>Строительство идет по графику, объект сдается в эксплуатацию 30 октября 2019 года.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/>
          <w:sz w:val="24"/>
          <w:szCs w:val="24"/>
          <w:lang w:val="ru-RU"/>
        </w:rPr>
      </w:pPr>
      <w:r w:rsidRPr="004D2FE3">
        <w:rPr>
          <w:rFonts w:ascii="Arial Narrow" w:hAnsi="Arial Narrow" w:cs="Arial"/>
          <w:sz w:val="24"/>
          <w:szCs w:val="24"/>
          <w:lang w:val="ru-RU"/>
        </w:rPr>
        <w:t>-</w:t>
      </w:r>
      <w:r w:rsidRPr="004D2FE3">
        <w:rPr>
          <w:rFonts w:ascii="Arial Narrow" w:hAnsi="Arial Narrow"/>
          <w:sz w:val="24"/>
          <w:szCs w:val="24"/>
          <w:lang w:val="ru-RU"/>
        </w:rPr>
        <w:t xml:space="preserve"> Благодаря помощи губернатора Ростовской области, главы администрации Матвеево-Курганского района в целях улучшения качества питьевой воды, подаваемой потребителям села Малокирсановка, установлены 3 башни Рожновского.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Arial"/>
          <w:sz w:val="24"/>
          <w:szCs w:val="24"/>
          <w:lang w:val="ru-RU"/>
        </w:rPr>
      </w:pPr>
      <w:r w:rsidRPr="004D2FE3">
        <w:rPr>
          <w:rFonts w:ascii="Arial Narrow" w:hAnsi="Arial Narrow" w:cs="Arial"/>
          <w:sz w:val="24"/>
          <w:szCs w:val="24"/>
          <w:lang w:val="ru-RU"/>
        </w:rPr>
        <w:t xml:space="preserve">- Согласно государственной программе Ростовской области «Развитие здравоохранения» установлен </w:t>
      </w:r>
      <w:r w:rsidRPr="004D2FE3">
        <w:rPr>
          <w:rFonts w:ascii="Arial Narrow" w:hAnsi="Arial Narrow" w:cs="Arial"/>
          <w:color w:val="365F91" w:themeColor="accent1" w:themeShade="BF"/>
          <w:sz w:val="24"/>
          <w:szCs w:val="24"/>
          <w:lang w:val="ru-RU"/>
        </w:rPr>
        <w:t>фельдшерско-акушерский пункт в хуторе Красная Горка</w:t>
      </w:r>
      <w:r w:rsidRPr="004D2FE3">
        <w:rPr>
          <w:rFonts w:ascii="Arial Narrow" w:hAnsi="Arial Narrow" w:cs="Arial"/>
          <w:sz w:val="24"/>
          <w:szCs w:val="24"/>
          <w:lang w:val="ru-RU"/>
        </w:rPr>
        <w:t>.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Arial"/>
          <w:sz w:val="24"/>
          <w:szCs w:val="24"/>
          <w:lang w:val="ru-RU"/>
        </w:rPr>
      </w:pPr>
      <w:r w:rsidRPr="004D2FE3">
        <w:rPr>
          <w:rFonts w:ascii="Arial Narrow" w:hAnsi="Arial Narrow" w:cs="Arial"/>
          <w:sz w:val="24"/>
          <w:szCs w:val="24"/>
          <w:lang w:val="ru-RU"/>
        </w:rPr>
        <w:t xml:space="preserve">- Практически завершена уборка ранних зерновых. 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Arial"/>
          <w:sz w:val="24"/>
          <w:szCs w:val="24"/>
          <w:lang w:val="ru-RU"/>
        </w:rPr>
      </w:pPr>
      <w:r w:rsidRPr="004D2FE3">
        <w:rPr>
          <w:rFonts w:ascii="Arial Narrow" w:hAnsi="Arial Narrow" w:cs="Arial"/>
          <w:sz w:val="24"/>
          <w:szCs w:val="24"/>
          <w:lang w:val="ru-RU"/>
        </w:rPr>
        <w:t xml:space="preserve">Урожайность по озимой пшенице составила – 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Arial"/>
          <w:sz w:val="24"/>
          <w:szCs w:val="24"/>
          <w:lang w:val="ru-RU"/>
        </w:rPr>
      </w:pPr>
      <w:r w:rsidRPr="004D2FE3">
        <w:rPr>
          <w:rFonts w:ascii="Arial Narrow" w:hAnsi="Arial Narrow" w:cs="Arial"/>
          <w:sz w:val="24"/>
          <w:szCs w:val="24"/>
          <w:lang w:val="ru-RU"/>
        </w:rPr>
        <w:t xml:space="preserve">Обособленное предприятие «Раздолье» – 42,6 </w:t>
      </w:r>
      <w:proofErr w:type="spellStart"/>
      <w:r w:rsidRPr="004D2FE3">
        <w:rPr>
          <w:rFonts w:ascii="Arial Narrow" w:hAnsi="Arial Narrow" w:cs="Arial"/>
          <w:sz w:val="24"/>
          <w:szCs w:val="24"/>
          <w:lang w:val="ru-RU"/>
        </w:rPr>
        <w:t>ц</w:t>
      </w:r>
      <w:proofErr w:type="spellEnd"/>
      <w:r w:rsidRPr="004D2FE3">
        <w:rPr>
          <w:rFonts w:ascii="Arial Narrow" w:hAnsi="Arial Narrow" w:cs="Arial"/>
          <w:sz w:val="24"/>
          <w:szCs w:val="24"/>
          <w:lang w:val="ru-RU"/>
        </w:rPr>
        <w:t xml:space="preserve"> с </w:t>
      </w:r>
      <w:proofErr w:type="gramStart"/>
      <w:r w:rsidRPr="004D2FE3">
        <w:rPr>
          <w:rFonts w:ascii="Arial Narrow" w:hAnsi="Arial Narrow" w:cs="Arial"/>
          <w:sz w:val="24"/>
          <w:szCs w:val="24"/>
          <w:lang w:val="ru-RU"/>
        </w:rPr>
        <w:t>га</w:t>
      </w:r>
      <w:proofErr w:type="gramEnd"/>
    </w:p>
    <w:p w:rsidR="004D2FE3" w:rsidRPr="004D2FE3" w:rsidRDefault="004D2FE3" w:rsidP="004D2FE3">
      <w:pPr>
        <w:pStyle w:val="a4"/>
        <w:jc w:val="both"/>
        <w:rPr>
          <w:rFonts w:ascii="Arial Narrow" w:hAnsi="Arial Narrow" w:cs="Arial"/>
          <w:sz w:val="24"/>
          <w:szCs w:val="24"/>
          <w:lang w:val="ru-RU"/>
        </w:rPr>
      </w:pPr>
      <w:r w:rsidRPr="004D2FE3">
        <w:rPr>
          <w:rFonts w:ascii="Arial Narrow" w:hAnsi="Arial Narrow" w:cs="Arial"/>
          <w:sz w:val="24"/>
          <w:szCs w:val="24"/>
          <w:lang w:val="ru-RU"/>
        </w:rPr>
        <w:t>СПК (колхоз) «Колос» 49,8, по району 42,0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Arial"/>
          <w:sz w:val="24"/>
          <w:szCs w:val="24"/>
          <w:lang w:val="ru-RU"/>
        </w:rPr>
      </w:pPr>
      <w:r w:rsidRPr="004D2FE3">
        <w:rPr>
          <w:rFonts w:ascii="Arial Narrow" w:hAnsi="Arial Narrow" w:cs="Arial"/>
          <w:sz w:val="24"/>
          <w:szCs w:val="24"/>
          <w:lang w:val="ru-RU"/>
        </w:rPr>
        <w:t>по зерновым: Раздолье – 40,5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Arial"/>
          <w:sz w:val="24"/>
          <w:szCs w:val="24"/>
          <w:lang w:val="ru-RU"/>
        </w:rPr>
      </w:pPr>
      <w:r w:rsidRPr="004D2FE3">
        <w:rPr>
          <w:rFonts w:ascii="Arial Narrow" w:hAnsi="Arial Narrow" w:cs="Arial"/>
          <w:sz w:val="24"/>
          <w:szCs w:val="24"/>
          <w:lang w:val="ru-RU"/>
        </w:rPr>
        <w:t>Колос – 45,8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Arial"/>
          <w:sz w:val="24"/>
          <w:szCs w:val="24"/>
          <w:lang w:val="ru-RU"/>
        </w:rPr>
      </w:pPr>
      <w:r w:rsidRPr="004D2FE3">
        <w:rPr>
          <w:rFonts w:ascii="Arial Narrow" w:hAnsi="Arial Narrow" w:cs="Arial"/>
          <w:sz w:val="24"/>
          <w:szCs w:val="24"/>
          <w:lang w:val="ru-RU"/>
        </w:rPr>
        <w:t>по району 40,4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/>
          <w:sz w:val="24"/>
          <w:szCs w:val="24"/>
          <w:lang w:val="ru-RU"/>
        </w:rPr>
      </w:pPr>
      <w:r w:rsidRPr="004D2FE3">
        <w:rPr>
          <w:rFonts w:ascii="Arial Narrow" w:hAnsi="Arial Narrow"/>
          <w:sz w:val="24"/>
          <w:szCs w:val="24"/>
          <w:lang w:val="ru-RU"/>
        </w:rPr>
        <w:t>Да и другого результаты не может быть, только в первом полугодии 2019 года объем инвестиций в основной капитал по кругу крупных и средних предприятий составил 63 миллиона 550 тысяч рублей. Инвестиционные ресурсы направлялись на развитие животноводства, растениеводства.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Arial"/>
          <w:sz w:val="24"/>
          <w:szCs w:val="24"/>
          <w:lang w:val="ru-RU"/>
        </w:rPr>
      </w:pPr>
      <w:r w:rsidRPr="004D2FE3">
        <w:rPr>
          <w:rFonts w:ascii="Arial Narrow" w:hAnsi="Arial Narrow" w:cs="Arial"/>
          <w:sz w:val="24"/>
          <w:szCs w:val="24"/>
          <w:lang w:val="ru-RU"/>
        </w:rPr>
        <w:t>Спасибо Вам, ребята, за ваш профессионализм, высокое качество зерна!</w:t>
      </w:r>
    </w:p>
    <w:p w:rsidR="004D2FE3" w:rsidRPr="004D2FE3" w:rsidRDefault="004D2FE3" w:rsidP="004D2FE3">
      <w:pPr>
        <w:pStyle w:val="a4"/>
        <w:rPr>
          <w:rFonts w:ascii="Arial Narrow" w:hAnsi="Arial Narrow" w:cs="Times New Roman"/>
          <w:sz w:val="24"/>
          <w:szCs w:val="24"/>
          <w:lang w:val="ru-RU"/>
        </w:rPr>
      </w:pPr>
      <w:r w:rsidRPr="004D2FE3">
        <w:rPr>
          <w:rFonts w:ascii="Arial Narrow" w:hAnsi="Arial Narrow" w:cs="Times New Roman"/>
          <w:sz w:val="24"/>
          <w:szCs w:val="24"/>
          <w:lang w:val="ru-RU"/>
        </w:rPr>
        <w:t xml:space="preserve">О наших достижениях: </w:t>
      </w:r>
    </w:p>
    <w:p w:rsidR="004D2FE3" w:rsidRPr="004D2FE3" w:rsidRDefault="004D2FE3" w:rsidP="004D2FE3">
      <w:pPr>
        <w:pStyle w:val="a4"/>
        <w:spacing w:line="276" w:lineRule="auto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4D2FE3">
        <w:rPr>
          <w:rFonts w:ascii="Arial Narrow" w:hAnsi="Arial Narrow" w:cs="Times New Roman"/>
          <w:sz w:val="24"/>
          <w:szCs w:val="24"/>
          <w:lang w:val="ru-RU"/>
        </w:rPr>
        <w:t xml:space="preserve">1. Малокирсановский СДК награжден  Диплом золотого уровня, занял 1 место во Всероссийском телевизионном конкурсе «Самый красивый сельский дом культуры России; </w:t>
      </w:r>
    </w:p>
    <w:p w:rsidR="004D2FE3" w:rsidRPr="004D2FE3" w:rsidRDefault="004D2FE3" w:rsidP="004D2FE3">
      <w:pPr>
        <w:jc w:val="both"/>
        <w:rPr>
          <w:rFonts w:ascii="Arial Narrow" w:hAnsi="Arial Narrow"/>
          <w:color w:val="000000"/>
        </w:rPr>
      </w:pPr>
      <w:r w:rsidRPr="004D2FE3">
        <w:rPr>
          <w:rFonts w:ascii="Arial Narrow" w:hAnsi="Arial Narrow"/>
        </w:rPr>
        <w:t>2. В год театра т</w:t>
      </w:r>
      <w:r w:rsidRPr="004D2FE3">
        <w:rPr>
          <w:rFonts w:ascii="Arial Narrow" w:hAnsi="Arial Narrow"/>
          <w:color w:val="000000"/>
          <w:lang w:eastAsia="en-US"/>
        </w:rPr>
        <w:t>еатральны</w:t>
      </w:r>
      <w:r w:rsidRPr="004D2FE3">
        <w:rPr>
          <w:rFonts w:ascii="Arial Narrow" w:hAnsi="Arial Narrow"/>
          <w:color w:val="000000"/>
        </w:rPr>
        <w:t>е</w:t>
      </w:r>
      <w:r w:rsidRPr="004D2FE3">
        <w:rPr>
          <w:rFonts w:ascii="Arial Narrow" w:hAnsi="Arial Narrow"/>
          <w:color w:val="000000"/>
          <w:lang w:eastAsia="en-US"/>
        </w:rPr>
        <w:t xml:space="preserve"> коллектив</w:t>
      </w:r>
      <w:r w:rsidRPr="004D2FE3">
        <w:rPr>
          <w:rFonts w:ascii="Arial Narrow" w:hAnsi="Arial Narrow"/>
          <w:color w:val="000000"/>
        </w:rPr>
        <w:t>ы</w:t>
      </w:r>
      <w:r w:rsidRPr="004D2FE3">
        <w:rPr>
          <w:rFonts w:ascii="Arial Narrow" w:hAnsi="Arial Narrow"/>
          <w:color w:val="000000"/>
          <w:lang w:eastAsia="en-US"/>
        </w:rPr>
        <w:t xml:space="preserve"> </w:t>
      </w:r>
      <w:r w:rsidRPr="004D2FE3">
        <w:rPr>
          <w:rFonts w:ascii="Arial Narrow" w:hAnsi="Arial Narrow"/>
        </w:rPr>
        <w:t>«Маска» и «Маскарад» стали победителями р</w:t>
      </w:r>
      <w:r w:rsidRPr="004D2FE3">
        <w:rPr>
          <w:rFonts w:ascii="Arial Narrow" w:hAnsi="Arial Narrow"/>
          <w:color w:val="000000"/>
        </w:rPr>
        <w:t>айонного конкурса театральных коллективов «Театра мир откроет нам свои кулисы»;</w:t>
      </w:r>
    </w:p>
    <w:p w:rsidR="004D2FE3" w:rsidRPr="004D2FE3" w:rsidRDefault="004D2FE3" w:rsidP="004D2FE3">
      <w:pPr>
        <w:pStyle w:val="a4"/>
        <w:spacing w:line="276" w:lineRule="auto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4D2FE3">
        <w:rPr>
          <w:rFonts w:ascii="Arial Narrow" w:hAnsi="Arial Narrow" w:cs="Times New Roman"/>
          <w:sz w:val="24"/>
          <w:szCs w:val="24"/>
          <w:lang w:val="ru-RU"/>
        </w:rPr>
        <w:t xml:space="preserve">3. МУК «Малокирсановский СДК» занял 1 место в </w:t>
      </w:r>
      <w:r w:rsidRPr="004D2FE3">
        <w:rPr>
          <w:rFonts w:ascii="Arial Narrow" w:hAnsi="Arial Narrow"/>
          <w:color w:val="000000"/>
          <w:sz w:val="24"/>
          <w:szCs w:val="24"/>
          <w:lang w:val="ru-RU"/>
        </w:rPr>
        <w:t>районном конкурсе среди культурно-досуговых учреждений района;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4D2FE3">
        <w:rPr>
          <w:rFonts w:ascii="Arial Narrow" w:hAnsi="Arial Narrow" w:cs="Times New Roman"/>
          <w:sz w:val="24"/>
          <w:szCs w:val="24"/>
          <w:lang w:val="ru-RU"/>
        </w:rPr>
        <w:t>4. Команда семьи Семенченко победители районного конкурса «Наш веселый тарантас»;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4D2FE3">
        <w:rPr>
          <w:rFonts w:ascii="Arial Narrow" w:hAnsi="Arial Narrow" w:cs="Times New Roman"/>
          <w:sz w:val="24"/>
          <w:szCs w:val="24"/>
          <w:lang w:val="ru-RU"/>
        </w:rPr>
        <w:t>5.</w:t>
      </w:r>
      <w:r w:rsidRPr="004D2FE3">
        <w:rPr>
          <w:rFonts w:ascii="Arial Narrow" w:hAnsi="Arial Narrow"/>
          <w:sz w:val="24"/>
          <w:szCs w:val="24"/>
          <w:lang w:val="ru-RU"/>
        </w:rPr>
        <w:t xml:space="preserve"> </w:t>
      </w:r>
      <w:r w:rsidRPr="004D2FE3">
        <w:rPr>
          <w:rFonts w:ascii="Arial Narrow" w:hAnsi="Arial Narrow" w:cs="Times New Roman"/>
          <w:sz w:val="24"/>
          <w:szCs w:val="24"/>
          <w:lang w:val="ru-RU"/>
        </w:rPr>
        <w:t>Народный ансамбль народной песни «Россияночка» стал лауреатом 2 степени 4-го международного фестиваля конкурса национальных культур и современного творчества «Содружество Талантов»; 3 степени Всероссийского вокально-хореографический конкурса «Златая поляна Юга России»;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4D2FE3">
        <w:rPr>
          <w:rFonts w:ascii="Arial Narrow" w:hAnsi="Arial Narrow" w:cs="Times New Roman"/>
          <w:sz w:val="24"/>
          <w:szCs w:val="24"/>
          <w:lang w:val="ru-RU"/>
        </w:rPr>
        <w:t xml:space="preserve">6. Вокальная группа «Журавушка» (Малокирсановский СДК) лауреаты 2 степени Международного </w:t>
      </w:r>
      <w:proofErr w:type="spellStart"/>
      <w:proofErr w:type="gramStart"/>
      <w:r w:rsidRPr="004D2FE3">
        <w:rPr>
          <w:rFonts w:ascii="Arial Narrow" w:hAnsi="Arial Narrow" w:cs="Times New Roman"/>
          <w:sz w:val="24"/>
          <w:szCs w:val="24"/>
          <w:lang w:val="ru-RU"/>
        </w:rPr>
        <w:t>фестиваль-конкурса</w:t>
      </w:r>
      <w:proofErr w:type="spellEnd"/>
      <w:proofErr w:type="gramEnd"/>
      <w:r w:rsidRPr="004D2FE3">
        <w:rPr>
          <w:rFonts w:ascii="Arial Narrow" w:hAnsi="Arial Narrow" w:cs="Times New Roman"/>
          <w:sz w:val="24"/>
          <w:szCs w:val="24"/>
          <w:lang w:val="ru-RU"/>
        </w:rPr>
        <w:t xml:space="preserve"> национальных культур и современного творчества;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4D2FE3">
        <w:rPr>
          <w:rFonts w:ascii="Arial Narrow" w:hAnsi="Arial Narrow" w:cs="Times New Roman"/>
          <w:sz w:val="24"/>
          <w:szCs w:val="24"/>
          <w:lang w:val="ru-RU"/>
        </w:rPr>
        <w:t>7. Ансамбль «Колокольчик» признаны Дипломантами 1 степени 4-го международного фестиваль - конкурса национальных культур и современного творчества «Содружество Талантов».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4D2FE3">
        <w:rPr>
          <w:rFonts w:ascii="Arial Narrow" w:hAnsi="Arial Narrow" w:cs="Times New Roman"/>
          <w:sz w:val="24"/>
          <w:szCs w:val="24"/>
          <w:lang w:val="ru-RU"/>
        </w:rPr>
        <w:t xml:space="preserve">Над чем предстоит работать? </w:t>
      </w:r>
    </w:p>
    <w:p w:rsidR="004D2FE3" w:rsidRPr="004D2FE3" w:rsidRDefault="004D2FE3" w:rsidP="004D2FE3">
      <w:pPr>
        <w:pStyle w:val="a4"/>
        <w:rPr>
          <w:rFonts w:ascii="Arial Narrow" w:hAnsi="Arial Narrow"/>
          <w:color w:val="4C4C4C"/>
          <w:sz w:val="24"/>
          <w:szCs w:val="24"/>
          <w:lang w:val="ru-RU"/>
        </w:rPr>
      </w:pPr>
      <w:r w:rsidRPr="004D2FE3">
        <w:rPr>
          <w:rFonts w:ascii="Arial Narrow" w:hAnsi="Arial Narrow"/>
          <w:sz w:val="24"/>
          <w:szCs w:val="24"/>
          <w:lang w:val="ru-RU"/>
        </w:rPr>
        <w:t>Вопрос жизнеобеспечения по-прежнему остается одним из приоритетных.</w:t>
      </w:r>
      <w:r w:rsidRPr="004D2FE3">
        <w:rPr>
          <w:rFonts w:ascii="Arial Narrow" w:hAnsi="Arial Narrow"/>
          <w:color w:val="242424"/>
          <w:sz w:val="24"/>
          <w:szCs w:val="24"/>
          <w:lang w:val="ru-RU"/>
        </w:rPr>
        <w:tab/>
      </w:r>
    </w:p>
    <w:p w:rsidR="004D2FE3" w:rsidRPr="004D2FE3" w:rsidRDefault="004D2FE3" w:rsidP="004D2FE3">
      <w:pPr>
        <w:pStyle w:val="a4"/>
        <w:jc w:val="both"/>
        <w:rPr>
          <w:rFonts w:ascii="Arial Narrow" w:hAnsi="Arial Narrow"/>
          <w:sz w:val="24"/>
          <w:szCs w:val="24"/>
          <w:lang w:val="ru-RU"/>
        </w:rPr>
      </w:pPr>
      <w:r w:rsidRPr="004D2FE3">
        <w:rPr>
          <w:rFonts w:ascii="Arial Narrow" w:hAnsi="Arial Narrow"/>
          <w:sz w:val="24"/>
          <w:szCs w:val="24"/>
          <w:lang w:val="ru-RU"/>
        </w:rPr>
        <w:t xml:space="preserve">В целях улучшения качества жизни граждан, проживающих на территории сельского поселения, установлено 49 энергосберегающих ламп. Регулярно проводится текущий ремонт линий уличного освещения. 866 300 руб оплачено за поставку электроэнергии (уличное освещение) в первом полугодии 2019 года. Ведутся работы по постановке на учет двадцати одного бесхозяйного объекта газовых сетей. 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/>
          <w:color w:val="242424"/>
          <w:sz w:val="24"/>
          <w:szCs w:val="24"/>
          <w:lang w:val="ru-RU"/>
        </w:rPr>
      </w:pPr>
      <w:r w:rsidRPr="004D2FE3">
        <w:rPr>
          <w:rFonts w:ascii="Arial Narrow" w:hAnsi="Arial Narrow"/>
          <w:sz w:val="24"/>
          <w:szCs w:val="24"/>
          <w:lang w:val="ru-RU"/>
        </w:rPr>
        <w:t xml:space="preserve">26 мая 2019 года в результате чрезмерного выпадения осадков было подтоплено 6 домовладений по ул. Мира </w:t>
      </w:r>
      <w:proofErr w:type="gramStart"/>
      <w:r w:rsidRPr="004D2FE3">
        <w:rPr>
          <w:rFonts w:ascii="Arial Narrow" w:hAnsi="Arial Narrow"/>
          <w:sz w:val="24"/>
          <w:szCs w:val="24"/>
          <w:lang w:val="ru-RU"/>
        </w:rPr>
        <w:t>в</w:t>
      </w:r>
      <w:proofErr w:type="gramEnd"/>
      <w:r w:rsidRPr="004D2FE3">
        <w:rPr>
          <w:rFonts w:ascii="Arial Narrow" w:hAnsi="Arial Narrow"/>
          <w:sz w:val="24"/>
          <w:szCs w:val="24"/>
          <w:lang w:val="ru-RU"/>
        </w:rPr>
        <w:t xml:space="preserve"> с. Греково-Тимофеевка. С целью предотвращения ЧС установлены сточные бетонные </w:t>
      </w:r>
      <w:r w:rsidRPr="004D2FE3">
        <w:rPr>
          <w:rFonts w:ascii="Arial Narrow" w:hAnsi="Arial Narrow"/>
          <w:sz w:val="24"/>
          <w:szCs w:val="24"/>
          <w:lang w:val="ru-RU"/>
        </w:rPr>
        <w:lastRenderedPageBreak/>
        <w:t xml:space="preserve">трубы, обновлены ливневые стоки. А также  ливневые стоки обновлены в Латоново по улицам Ленина и </w:t>
      </w:r>
      <w:proofErr w:type="gramStart"/>
      <w:r w:rsidRPr="004D2FE3">
        <w:rPr>
          <w:rFonts w:ascii="Arial Narrow" w:hAnsi="Arial Narrow"/>
          <w:sz w:val="24"/>
          <w:szCs w:val="24"/>
          <w:lang w:val="ru-RU"/>
        </w:rPr>
        <w:t>Почтовой</w:t>
      </w:r>
      <w:proofErr w:type="gramEnd"/>
      <w:r w:rsidRPr="004D2FE3">
        <w:rPr>
          <w:rFonts w:ascii="Arial Narrow" w:hAnsi="Arial Narrow"/>
          <w:sz w:val="24"/>
          <w:szCs w:val="24"/>
          <w:lang w:val="ru-RU"/>
        </w:rPr>
        <w:t>.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/>
          <w:sz w:val="24"/>
          <w:szCs w:val="24"/>
          <w:lang w:val="ru-RU"/>
        </w:rPr>
      </w:pPr>
      <w:r w:rsidRPr="004D2FE3">
        <w:rPr>
          <w:rFonts w:ascii="Arial Narrow" w:hAnsi="Arial Narrow" w:cs="Arial"/>
          <w:spacing w:val="1"/>
          <w:sz w:val="24"/>
          <w:szCs w:val="24"/>
          <w:shd w:val="clear" w:color="auto" w:fill="FFFFFF"/>
          <w:lang w:val="ru-RU"/>
        </w:rPr>
        <w:t xml:space="preserve">На сегодняшний день востребованными услугами остаются высокоскоростной доступ в сеть Интернет и предоставление мобильной и стационарной связи. В селе Латоново завершено строительство оптической сети. </w:t>
      </w:r>
      <w:r w:rsidRPr="004D2FE3">
        <w:rPr>
          <w:rFonts w:ascii="Arial Narrow" w:hAnsi="Arial Narrow"/>
          <w:sz w:val="24"/>
          <w:szCs w:val="24"/>
          <w:lang w:val="ru-RU"/>
        </w:rPr>
        <w:t>Подключено 40 домовладений, оплата от 500 до 1500 руб в месяц зависит от предоставляемой услуги.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/>
          <w:sz w:val="24"/>
          <w:szCs w:val="24"/>
          <w:lang w:val="ru-RU"/>
        </w:rPr>
      </w:pPr>
      <w:r w:rsidRPr="004D2FE3">
        <w:rPr>
          <w:rFonts w:ascii="Arial Narrow" w:hAnsi="Arial Narrow"/>
          <w:sz w:val="24"/>
          <w:szCs w:val="24"/>
          <w:lang w:val="ru-RU"/>
        </w:rPr>
        <w:t>С 3 июня 2019 года мы перешли на цифровое телевидение. На территории сельского поселения существовало 3 зоны слабого покрытия сигнала связи. Переход прошел безболезненно, проблемы устранены, на сегодняшний день вопросов нет.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/>
          <w:sz w:val="24"/>
          <w:szCs w:val="24"/>
          <w:lang w:val="ru-RU"/>
        </w:rPr>
      </w:pPr>
      <w:r w:rsidRPr="004D2FE3">
        <w:rPr>
          <w:rFonts w:ascii="Arial Narrow" w:hAnsi="Arial Narrow"/>
          <w:sz w:val="24"/>
          <w:szCs w:val="24"/>
          <w:lang w:val="ru-RU"/>
        </w:rPr>
        <w:t>Но, остается открытым вопрос по отсутствию доступа сети интернет в хуторе Красная Горка.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/>
          <w:color w:val="4C4C4C"/>
          <w:sz w:val="24"/>
          <w:szCs w:val="24"/>
          <w:lang w:val="ru-RU"/>
        </w:rPr>
      </w:pPr>
      <w:r w:rsidRPr="004D2FE3">
        <w:rPr>
          <w:rFonts w:ascii="Arial Narrow" w:hAnsi="Arial Narrow"/>
          <w:sz w:val="24"/>
          <w:szCs w:val="24"/>
          <w:lang w:val="ru-RU"/>
        </w:rPr>
        <w:t xml:space="preserve">Для улучшения </w:t>
      </w:r>
      <w:proofErr w:type="gramStart"/>
      <w:r w:rsidRPr="004D2FE3">
        <w:rPr>
          <w:rFonts w:ascii="Arial Narrow" w:hAnsi="Arial Narrow"/>
          <w:sz w:val="24"/>
          <w:szCs w:val="24"/>
          <w:lang w:val="ru-RU"/>
        </w:rPr>
        <w:t>эстетического вида</w:t>
      </w:r>
      <w:proofErr w:type="gramEnd"/>
      <w:r w:rsidRPr="004D2FE3">
        <w:rPr>
          <w:rFonts w:ascii="Arial Narrow" w:hAnsi="Arial Narrow"/>
          <w:sz w:val="24"/>
          <w:szCs w:val="24"/>
          <w:lang w:val="ru-RU"/>
        </w:rPr>
        <w:t xml:space="preserve"> памятников, мемориалов воинам Великой Отечественной войны, стелы танкистам проведены ремонтные работы.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Arial"/>
          <w:sz w:val="24"/>
          <w:szCs w:val="24"/>
          <w:lang w:val="ru-RU"/>
        </w:rPr>
      </w:pPr>
      <w:r w:rsidRPr="004D2FE3">
        <w:rPr>
          <w:rFonts w:ascii="Arial Narrow" w:hAnsi="Arial Narrow" w:cs="Arial"/>
          <w:sz w:val="24"/>
          <w:szCs w:val="24"/>
          <w:lang w:val="ru-RU"/>
        </w:rPr>
        <w:t>По инициативе</w:t>
      </w:r>
      <w:r w:rsidRPr="004D2FE3">
        <w:rPr>
          <w:rFonts w:ascii="Arial Narrow" w:hAnsi="Arial Narrow" w:cs="Arial"/>
          <w:color w:val="365F91" w:themeColor="accent1" w:themeShade="BF"/>
          <w:sz w:val="24"/>
          <w:szCs w:val="24"/>
          <w:lang w:val="ru-RU"/>
        </w:rPr>
        <w:t xml:space="preserve"> </w:t>
      </w:r>
      <w:r w:rsidRPr="004D2FE3">
        <w:rPr>
          <w:rFonts w:ascii="Arial Narrow" w:hAnsi="Arial Narrow" w:cs="Arial"/>
          <w:sz w:val="24"/>
          <w:szCs w:val="24"/>
          <w:lang w:val="ru-RU"/>
        </w:rPr>
        <w:t xml:space="preserve">руководства СПК (колхоза) «Колос» ко дню освобождения Греково-Тимофеевки от немецко-фашистских захватчиков планируется </w:t>
      </w:r>
      <w:r w:rsidRPr="004D2FE3">
        <w:rPr>
          <w:rFonts w:ascii="Arial Narrow" w:hAnsi="Arial Narrow" w:cs="Arial"/>
          <w:color w:val="365F91" w:themeColor="accent1" w:themeShade="BF"/>
          <w:sz w:val="24"/>
          <w:szCs w:val="24"/>
          <w:lang w:val="ru-RU"/>
        </w:rPr>
        <w:t xml:space="preserve">выборочный капитальный ремонт памятника погибшим воинам, </w:t>
      </w:r>
      <w:r w:rsidRPr="004D2FE3">
        <w:rPr>
          <w:rFonts w:ascii="Arial Narrow" w:hAnsi="Arial Narrow" w:cs="Arial"/>
          <w:sz w:val="24"/>
          <w:szCs w:val="24"/>
          <w:lang w:val="ru-RU"/>
        </w:rPr>
        <w:t>приобретена горелка газовая для вечного огня. Ведутся работы по установке вечного огня павшим воинам.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Arial"/>
          <w:sz w:val="24"/>
          <w:szCs w:val="24"/>
          <w:lang w:val="ru-RU"/>
        </w:rPr>
      </w:pPr>
      <w:r w:rsidRPr="004D2FE3">
        <w:rPr>
          <w:rFonts w:ascii="Arial Narrow" w:hAnsi="Arial Narrow" w:cs="Arial"/>
          <w:sz w:val="24"/>
          <w:szCs w:val="24"/>
          <w:lang w:val="ru-RU"/>
        </w:rPr>
        <w:t>Ведутся работы по разработке ПСД на капитальный ремонт мемориалов в Латоново и Малокирсановке к 75-летию освобождения от немецко-фашистских захватчиков.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/>
          <w:color w:val="4C4C4C"/>
          <w:sz w:val="24"/>
          <w:szCs w:val="24"/>
          <w:lang w:val="ru-RU"/>
        </w:rPr>
      </w:pPr>
      <w:r w:rsidRPr="004D2FE3">
        <w:rPr>
          <w:rFonts w:ascii="Arial Narrow" w:hAnsi="Arial Narrow" w:cs="Arial"/>
          <w:sz w:val="24"/>
          <w:szCs w:val="24"/>
          <w:lang w:val="ru-RU"/>
        </w:rPr>
        <w:t>Завершены работы по подготовке проектно-сметных документов на капитальный ремонт Латоновского сельского дома культуры, начинаем заниматься проектированием благоустройства стадиона в Греково-Тимофеевке.</w:t>
      </w:r>
    </w:p>
    <w:p w:rsidR="004D2FE3" w:rsidRPr="004D2FE3" w:rsidRDefault="004D2FE3" w:rsidP="004D2FE3">
      <w:pPr>
        <w:pStyle w:val="a4"/>
        <w:rPr>
          <w:rFonts w:ascii="Arial Narrow" w:hAnsi="Arial Narrow"/>
          <w:sz w:val="24"/>
          <w:szCs w:val="24"/>
          <w:lang w:val="ru-RU"/>
        </w:rPr>
      </w:pPr>
      <w:r w:rsidRPr="004D2FE3">
        <w:rPr>
          <w:rFonts w:ascii="Arial Narrow" w:hAnsi="Arial Narrow"/>
          <w:sz w:val="24"/>
          <w:szCs w:val="24"/>
          <w:lang w:val="ru-RU"/>
        </w:rPr>
        <w:t xml:space="preserve">Приобретены две детские площадки для установки в с. Латоново по улице </w:t>
      </w:r>
      <w:proofErr w:type="gramStart"/>
      <w:r w:rsidRPr="004D2FE3">
        <w:rPr>
          <w:rFonts w:ascii="Arial Narrow" w:hAnsi="Arial Narrow"/>
          <w:sz w:val="24"/>
          <w:szCs w:val="24"/>
          <w:lang w:val="ru-RU"/>
        </w:rPr>
        <w:t>Садовая</w:t>
      </w:r>
      <w:proofErr w:type="gramEnd"/>
      <w:r w:rsidRPr="004D2FE3">
        <w:rPr>
          <w:rFonts w:ascii="Arial Narrow" w:hAnsi="Arial Narrow"/>
          <w:sz w:val="24"/>
          <w:szCs w:val="24"/>
          <w:lang w:val="ru-RU"/>
        </w:rPr>
        <w:t>.</w:t>
      </w:r>
    </w:p>
    <w:p w:rsidR="004D2FE3" w:rsidRPr="004D2FE3" w:rsidRDefault="004D2FE3" w:rsidP="004D2FE3">
      <w:pPr>
        <w:pStyle w:val="a4"/>
        <w:rPr>
          <w:rFonts w:ascii="Arial Narrow" w:hAnsi="Arial Narrow"/>
          <w:sz w:val="24"/>
          <w:szCs w:val="24"/>
          <w:lang w:val="ru-RU"/>
        </w:rPr>
      </w:pPr>
      <w:r w:rsidRPr="004D2FE3">
        <w:rPr>
          <w:rFonts w:ascii="Arial Narrow" w:hAnsi="Arial Narrow"/>
          <w:sz w:val="24"/>
          <w:szCs w:val="24"/>
          <w:lang w:val="ru-RU"/>
        </w:rPr>
        <w:t>Установлены 4 железобетонные крышки на питьевых колодцах и два железобетонных кольца с крышками для канализации.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Arial"/>
          <w:sz w:val="24"/>
          <w:szCs w:val="24"/>
          <w:lang w:val="ru-RU"/>
        </w:rPr>
      </w:pPr>
      <w:r w:rsidRPr="004D2FE3">
        <w:rPr>
          <w:rFonts w:ascii="Arial Narrow" w:hAnsi="Arial Narrow" w:cs="Arial"/>
          <w:sz w:val="24"/>
          <w:szCs w:val="24"/>
          <w:lang w:val="ru-RU"/>
        </w:rPr>
        <w:t xml:space="preserve">Выполнены работы по </w:t>
      </w:r>
      <w:r w:rsidRPr="004D2FE3">
        <w:rPr>
          <w:rFonts w:ascii="Arial Narrow" w:hAnsi="Arial Narrow" w:cs="Arial"/>
          <w:color w:val="365F91" w:themeColor="accent1" w:themeShade="BF"/>
          <w:sz w:val="24"/>
          <w:szCs w:val="24"/>
          <w:lang w:val="ru-RU"/>
        </w:rPr>
        <w:t>благоустройству в хуторе Красная Горка</w:t>
      </w:r>
      <w:r w:rsidRPr="004D2FE3">
        <w:rPr>
          <w:rFonts w:ascii="Arial Narrow" w:hAnsi="Arial Narrow" w:cs="Arial"/>
          <w:sz w:val="24"/>
          <w:szCs w:val="24"/>
          <w:lang w:val="ru-RU"/>
        </w:rPr>
        <w:t xml:space="preserve"> (опиловка деревьев на детской площадке, побелка сельского клуба).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/>
          <w:sz w:val="24"/>
          <w:szCs w:val="24"/>
          <w:lang w:val="ru-RU"/>
        </w:rPr>
      </w:pPr>
      <w:r w:rsidRPr="004D2FE3">
        <w:rPr>
          <w:rFonts w:ascii="Arial Narrow" w:hAnsi="Arial Narrow"/>
          <w:sz w:val="24"/>
          <w:szCs w:val="24"/>
          <w:lang w:val="ru-RU"/>
        </w:rPr>
        <w:t>Начаты работы по благоустройству стадиона, центральной площади в Латоново.</w:t>
      </w:r>
    </w:p>
    <w:p w:rsidR="004D2FE3" w:rsidRPr="004D2FE3" w:rsidRDefault="004D2FE3" w:rsidP="004D2FE3">
      <w:pPr>
        <w:pStyle w:val="a4"/>
        <w:rPr>
          <w:rFonts w:ascii="Arial Narrow" w:hAnsi="Arial Narrow"/>
          <w:sz w:val="24"/>
          <w:szCs w:val="24"/>
          <w:lang w:val="ru-RU"/>
        </w:rPr>
      </w:pPr>
      <w:r w:rsidRPr="004D2FE3">
        <w:rPr>
          <w:rFonts w:ascii="Arial Narrow" w:hAnsi="Arial Narrow"/>
          <w:sz w:val="24"/>
          <w:szCs w:val="24"/>
          <w:lang w:val="ru-RU"/>
        </w:rPr>
        <w:t>Продолжена работа по благоустройству сельских кладбищ.</w:t>
      </w:r>
    </w:p>
    <w:p w:rsidR="004D2FE3" w:rsidRPr="004D2FE3" w:rsidRDefault="004D2FE3" w:rsidP="004D2FE3">
      <w:pPr>
        <w:pStyle w:val="a4"/>
        <w:rPr>
          <w:rFonts w:ascii="Arial Narrow" w:hAnsi="Arial Narrow"/>
          <w:sz w:val="24"/>
          <w:szCs w:val="24"/>
          <w:lang w:val="ru-RU"/>
        </w:rPr>
      </w:pPr>
      <w:r w:rsidRPr="004D2FE3">
        <w:rPr>
          <w:rFonts w:ascii="Arial Narrow" w:hAnsi="Arial Narrow"/>
          <w:sz w:val="24"/>
          <w:szCs w:val="24"/>
          <w:lang w:val="ru-RU"/>
        </w:rPr>
        <w:t>Проведена противоклещевая обработка общественных мест.</w:t>
      </w:r>
    </w:p>
    <w:p w:rsidR="004D2FE3" w:rsidRPr="004D2FE3" w:rsidRDefault="004D2FE3" w:rsidP="004D2FE3">
      <w:pPr>
        <w:pStyle w:val="a4"/>
        <w:rPr>
          <w:rFonts w:ascii="Arial Narrow" w:hAnsi="Arial Narrow"/>
          <w:sz w:val="24"/>
          <w:szCs w:val="24"/>
          <w:lang w:val="ru-RU"/>
        </w:rPr>
      </w:pPr>
      <w:r w:rsidRPr="004D2FE3">
        <w:rPr>
          <w:rFonts w:ascii="Arial Narrow" w:hAnsi="Arial Narrow"/>
          <w:sz w:val="24"/>
          <w:szCs w:val="24"/>
          <w:lang w:val="ru-RU"/>
        </w:rPr>
        <w:t>Отловлено 9 безнадзорных собак.</w:t>
      </w:r>
      <w:r w:rsidRPr="004D2FE3">
        <w:rPr>
          <w:rFonts w:ascii="Arial Narrow" w:hAnsi="Arial Narrow"/>
          <w:sz w:val="24"/>
          <w:szCs w:val="24"/>
          <w:lang w:val="ru-RU"/>
        </w:rPr>
        <w:br/>
        <w:t>Проведены мероприятия по озеленению территории сельского поселения на площади более 1 га, высажены деревья, розы, кусты петуньи, многолетние цветы.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/>
          <w:sz w:val="24"/>
          <w:szCs w:val="24"/>
          <w:lang w:val="ru-RU"/>
        </w:rPr>
      </w:pPr>
      <w:r w:rsidRPr="004D2FE3">
        <w:rPr>
          <w:rFonts w:ascii="Arial Narrow" w:hAnsi="Arial Narrow"/>
          <w:sz w:val="24"/>
          <w:szCs w:val="24"/>
          <w:lang w:val="ru-RU"/>
        </w:rPr>
        <w:t>Организована работа по расчистке Рощи в Греково-Тимофеевке, Старого парка в Малокирсановке, Панского сада в Латоново.  Произведена побелка деревьев вдоль региональной трассы Малокирсановка – Матвеев Курган, районной автодороги х. Передовой - Малокирсановка. На данных участках проведена санитарная обрезка деревьев.</w:t>
      </w:r>
    </w:p>
    <w:p w:rsidR="004D2FE3" w:rsidRPr="004D2FE3" w:rsidRDefault="004D2FE3" w:rsidP="004D2FE3">
      <w:pPr>
        <w:pStyle w:val="a4"/>
        <w:rPr>
          <w:rFonts w:ascii="Arial Narrow" w:hAnsi="Arial Narrow"/>
          <w:sz w:val="24"/>
          <w:szCs w:val="24"/>
          <w:lang w:val="ru-RU"/>
        </w:rPr>
      </w:pPr>
      <w:r w:rsidRPr="004D2FE3">
        <w:rPr>
          <w:rFonts w:ascii="Arial Narrow" w:hAnsi="Arial Narrow"/>
          <w:sz w:val="24"/>
          <w:szCs w:val="24"/>
          <w:lang w:val="ru-RU"/>
        </w:rPr>
        <w:t>Кронировано более 50 деревьев.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/>
          <w:sz w:val="24"/>
          <w:szCs w:val="24"/>
          <w:lang w:val="ru-RU"/>
        </w:rPr>
      </w:pPr>
      <w:r w:rsidRPr="004D2FE3">
        <w:rPr>
          <w:rFonts w:ascii="Arial Narrow" w:hAnsi="Arial Narrow"/>
          <w:sz w:val="24"/>
          <w:szCs w:val="24"/>
          <w:lang w:val="ru-RU"/>
        </w:rPr>
        <w:t xml:space="preserve">С 1 января 2019 г начала работать новая система регулирования в области обращения с твердыми коммунальными отходами. Да, возникло множество вопросов, начиная с количества проживающих в домовладении, задвоенностью в оплатах за услугу и регулярностью вывозом. Сегодня прокуратурой района поднят вопрос по установке мусорных контейнеров у домовладений жителей. Но, наши жители привыкли сдавать мусор поведерно (в пакетах), и категорически не хотят ставить возле своих домовладений контейнеры. 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/>
          <w:sz w:val="24"/>
          <w:szCs w:val="24"/>
          <w:lang w:val="ru-RU"/>
        </w:rPr>
      </w:pPr>
      <w:r w:rsidRPr="004D2FE3">
        <w:rPr>
          <w:rFonts w:ascii="Arial Narrow" w:hAnsi="Arial Narrow"/>
          <w:sz w:val="24"/>
          <w:szCs w:val="24"/>
          <w:lang w:val="ru-RU"/>
        </w:rPr>
        <w:t>Устранено 8 свалочных очагов.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Arial"/>
          <w:spacing w:val="1"/>
          <w:sz w:val="24"/>
          <w:szCs w:val="24"/>
          <w:shd w:val="clear" w:color="auto" w:fill="FFFFFF"/>
          <w:lang w:val="ru-RU"/>
        </w:rPr>
      </w:pPr>
      <w:r w:rsidRPr="004D2FE3">
        <w:rPr>
          <w:rFonts w:ascii="Arial Narrow" w:hAnsi="Arial Narrow" w:cs="Arial"/>
          <w:spacing w:val="1"/>
          <w:sz w:val="24"/>
          <w:szCs w:val="24"/>
          <w:shd w:val="clear" w:color="auto" w:fill="FFFFFF"/>
          <w:lang w:val="ru-RU"/>
        </w:rPr>
        <w:t xml:space="preserve">Проведено более 20 субботников на территории сельского поселения. 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Arial"/>
          <w:spacing w:val="1"/>
          <w:sz w:val="24"/>
          <w:szCs w:val="24"/>
          <w:shd w:val="clear" w:color="auto" w:fill="FFFFFF"/>
          <w:lang w:val="ru-RU"/>
        </w:rPr>
      </w:pPr>
      <w:proofErr w:type="gramStart"/>
      <w:r w:rsidRPr="004D2FE3">
        <w:rPr>
          <w:rFonts w:ascii="Arial Narrow" w:hAnsi="Arial Narrow" w:cs="Arial"/>
          <w:spacing w:val="1"/>
          <w:sz w:val="24"/>
          <w:szCs w:val="24"/>
          <w:shd w:val="clear" w:color="auto" w:fill="FFFFFF"/>
          <w:lang w:val="ru-RU"/>
        </w:rPr>
        <w:t>Благодарна за помощь.</w:t>
      </w:r>
      <w:proofErr w:type="gramEnd"/>
    </w:p>
    <w:p w:rsidR="004D2FE3" w:rsidRPr="004D2FE3" w:rsidRDefault="004D2FE3" w:rsidP="004D2FE3">
      <w:pPr>
        <w:pStyle w:val="a4"/>
        <w:rPr>
          <w:rFonts w:ascii="Arial Narrow" w:hAnsi="Arial Narrow" w:cs="Times New Roman"/>
          <w:sz w:val="24"/>
          <w:szCs w:val="24"/>
          <w:lang w:val="ru-RU"/>
        </w:rPr>
      </w:pPr>
      <w:r w:rsidRPr="004D2FE3">
        <w:rPr>
          <w:rFonts w:ascii="Arial Narrow" w:hAnsi="Arial Narrow" w:cs="Times New Roman"/>
          <w:sz w:val="24"/>
          <w:szCs w:val="24"/>
          <w:lang w:val="ru-RU"/>
        </w:rPr>
        <w:t xml:space="preserve">В отчетном периоде работниками администрации сельского поселения составлено 12 административных протоколов: </w:t>
      </w:r>
    </w:p>
    <w:p w:rsidR="004D2FE3" w:rsidRPr="004D2FE3" w:rsidRDefault="004D2FE3" w:rsidP="004D2FE3">
      <w:pPr>
        <w:pStyle w:val="a4"/>
        <w:rPr>
          <w:rFonts w:ascii="Arial Narrow" w:hAnsi="Arial Narrow" w:cs="Times New Roman"/>
          <w:sz w:val="24"/>
          <w:szCs w:val="24"/>
          <w:lang w:val="ru-RU"/>
        </w:rPr>
      </w:pPr>
      <w:r w:rsidRPr="004D2FE3">
        <w:rPr>
          <w:rFonts w:ascii="Arial Narrow" w:hAnsi="Arial Narrow" w:cs="Times New Roman"/>
          <w:sz w:val="24"/>
          <w:szCs w:val="24"/>
          <w:lang w:val="ru-RU"/>
        </w:rPr>
        <w:t xml:space="preserve">5 протокола за выбрасывание мусора (ст. 5.1)  </w:t>
      </w:r>
    </w:p>
    <w:p w:rsidR="004D2FE3" w:rsidRPr="004D2FE3" w:rsidRDefault="004D2FE3" w:rsidP="004D2FE3">
      <w:pPr>
        <w:pStyle w:val="a4"/>
        <w:rPr>
          <w:rFonts w:ascii="Arial Narrow" w:hAnsi="Arial Narrow" w:cs="Times New Roman"/>
          <w:sz w:val="24"/>
          <w:szCs w:val="24"/>
          <w:lang w:val="ru-RU"/>
        </w:rPr>
      </w:pPr>
      <w:r w:rsidRPr="004D2FE3">
        <w:rPr>
          <w:rFonts w:ascii="Arial Narrow" w:hAnsi="Arial Narrow" w:cs="Times New Roman"/>
          <w:sz w:val="24"/>
          <w:szCs w:val="24"/>
          <w:lang w:val="ru-RU"/>
        </w:rPr>
        <w:t>1 - за нарушение правил содержания домашних животных (ст. 4.1)</w:t>
      </w:r>
    </w:p>
    <w:p w:rsidR="004D2FE3" w:rsidRPr="004D2FE3" w:rsidRDefault="004D2FE3" w:rsidP="004D2FE3">
      <w:pPr>
        <w:pStyle w:val="a4"/>
        <w:rPr>
          <w:rFonts w:ascii="Arial Narrow" w:hAnsi="Arial Narrow" w:cs="Times New Roman"/>
          <w:sz w:val="24"/>
          <w:szCs w:val="24"/>
          <w:lang w:val="ru-RU"/>
        </w:rPr>
      </w:pPr>
      <w:r w:rsidRPr="004D2FE3">
        <w:rPr>
          <w:rFonts w:ascii="Arial Narrow" w:hAnsi="Arial Narrow" w:cs="Times New Roman"/>
          <w:sz w:val="24"/>
          <w:szCs w:val="24"/>
          <w:lang w:val="ru-RU"/>
        </w:rPr>
        <w:t xml:space="preserve">5 - за хранение строительных материалов на прилегающей территории (ст. 5.2) 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4D2FE3">
        <w:rPr>
          <w:rFonts w:ascii="Arial Narrow" w:hAnsi="Arial Narrow" w:cs="Times New Roman"/>
          <w:sz w:val="24"/>
          <w:szCs w:val="24"/>
          <w:lang w:val="ru-RU"/>
        </w:rPr>
        <w:t>1 - за сжигание (ст. 4.5)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4D2FE3">
        <w:rPr>
          <w:rFonts w:ascii="Arial Narrow" w:hAnsi="Arial Narrow" w:cs="Times New Roman"/>
          <w:sz w:val="24"/>
          <w:szCs w:val="24"/>
          <w:lang w:val="ru-RU"/>
        </w:rPr>
        <w:t>В течение года проводилась работа с налогоплательщиками-недоимщиками: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4D2FE3">
        <w:rPr>
          <w:rFonts w:ascii="Arial Narrow" w:hAnsi="Arial Narrow" w:cs="Times New Roman"/>
          <w:sz w:val="24"/>
          <w:szCs w:val="24"/>
          <w:lang w:val="ru-RU"/>
        </w:rPr>
        <w:lastRenderedPageBreak/>
        <w:t xml:space="preserve">Проведено 6 координационных советов по вопросам собираемости налогов и сборов при Администрации поселения. 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4D2FE3">
        <w:rPr>
          <w:rFonts w:ascii="Arial Narrow" w:hAnsi="Arial Narrow" w:cs="Times New Roman"/>
          <w:sz w:val="24"/>
          <w:szCs w:val="24"/>
          <w:lang w:val="ru-RU"/>
        </w:rPr>
        <w:t xml:space="preserve">На заседания были приглашены 3 – юрлица, 1 - ИП, 279 человек - физлица. В результате было погашено задолженности в сумме 528 300 рублей. 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4D2FE3">
        <w:rPr>
          <w:rFonts w:ascii="Arial Narrow" w:hAnsi="Arial Narrow" w:cs="Times New Roman"/>
          <w:sz w:val="24"/>
          <w:szCs w:val="24"/>
          <w:lang w:val="ru-RU"/>
        </w:rPr>
        <w:t xml:space="preserve">На сегодняшний день недоимка составила 2 271 500 руб, из них 148,3 налог на доходы физлиц, 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4D2FE3">
        <w:rPr>
          <w:rFonts w:ascii="Arial Narrow" w:hAnsi="Arial Narrow" w:cs="Times New Roman"/>
          <w:sz w:val="24"/>
          <w:szCs w:val="24"/>
          <w:lang w:val="ru-RU"/>
        </w:rPr>
        <w:t xml:space="preserve">486,8 – </w:t>
      </w:r>
      <w:proofErr w:type="gramStart"/>
      <w:r w:rsidRPr="004D2FE3">
        <w:rPr>
          <w:rFonts w:ascii="Arial Narrow" w:hAnsi="Arial Narrow" w:cs="Times New Roman"/>
          <w:sz w:val="24"/>
          <w:szCs w:val="24"/>
          <w:lang w:val="ru-RU"/>
        </w:rPr>
        <w:t>налог</w:t>
      </w:r>
      <w:proofErr w:type="gramEnd"/>
      <w:r w:rsidRPr="004D2FE3">
        <w:rPr>
          <w:rFonts w:ascii="Arial Narrow" w:hAnsi="Arial Narrow" w:cs="Times New Roman"/>
          <w:sz w:val="24"/>
          <w:szCs w:val="24"/>
          <w:lang w:val="ru-RU"/>
        </w:rPr>
        <w:t xml:space="preserve"> взимаемый с ИП, работающих по упрощенной системе налогообложения, 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4D2FE3">
        <w:rPr>
          <w:rFonts w:ascii="Arial Narrow" w:hAnsi="Arial Narrow" w:cs="Times New Roman"/>
          <w:sz w:val="24"/>
          <w:szCs w:val="24"/>
          <w:lang w:val="ru-RU"/>
        </w:rPr>
        <w:t>853 тыс. руб – транспортный налог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4D2FE3">
        <w:rPr>
          <w:rFonts w:ascii="Arial Narrow" w:hAnsi="Arial Narrow" w:cs="Times New Roman"/>
          <w:sz w:val="24"/>
          <w:szCs w:val="24"/>
          <w:lang w:val="ru-RU"/>
        </w:rPr>
        <w:t>619,8 – земельный налог.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4D2FE3">
        <w:rPr>
          <w:rFonts w:ascii="Arial Narrow" w:hAnsi="Arial Narrow" w:cs="Times New Roman"/>
          <w:sz w:val="24"/>
          <w:szCs w:val="24"/>
          <w:lang w:val="ru-RU"/>
        </w:rPr>
        <w:t>Нам нечем платить за уличное освещение, а мы не можем собрать деньги, которые идут в бюджет сельского поселения. Следует усилить работу в данном направлении.</w:t>
      </w:r>
    </w:p>
    <w:p w:rsidR="004D2FE3" w:rsidRPr="004D2FE3" w:rsidRDefault="004D2FE3" w:rsidP="004D2FE3">
      <w:pPr>
        <w:kinsoku w:val="0"/>
        <w:overflowPunct w:val="0"/>
        <w:jc w:val="both"/>
        <w:textAlignment w:val="baseline"/>
        <w:rPr>
          <w:rFonts w:ascii="Arial Narrow" w:hAnsi="Arial Narrow"/>
          <w:color w:val="FFFFCC"/>
        </w:rPr>
      </w:pPr>
      <w:r w:rsidRPr="004D2FE3">
        <w:rPr>
          <w:rFonts w:ascii="Arial Narrow" w:hAnsi="Arial Narrow"/>
        </w:rPr>
        <w:t xml:space="preserve">Обращаю ваше внимание, до </w:t>
      </w:r>
      <w:r w:rsidRPr="004D2FE3">
        <w:rPr>
          <w:rFonts w:ascii="Arial Narrow" w:hAnsi="Arial Narrow"/>
          <w:color w:val="365F91" w:themeColor="accent1" w:themeShade="BF"/>
        </w:rPr>
        <w:t>2.12.2019</w:t>
      </w:r>
      <w:r w:rsidRPr="004D2FE3">
        <w:rPr>
          <w:rFonts w:ascii="Arial Narrow" w:hAnsi="Arial Narrow"/>
        </w:rPr>
        <w:t xml:space="preserve"> наступает срок уплаты имущественных налогов физлицами, расчет которого будет произведен исходя из кадастровой стоимости здания.</w:t>
      </w:r>
    </w:p>
    <w:p w:rsidR="004D2FE3" w:rsidRPr="004D2FE3" w:rsidRDefault="004D2FE3" w:rsidP="004D2FE3">
      <w:pPr>
        <w:pStyle w:val="a4"/>
        <w:rPr>
          <w:rFonts w:ascii="Arial Narrow" w:hAnsi="Arial Narrow"/>
          <w:color w:val="242424"/>
          <w:sz w:val="24"/>
          <w:szCs w:val="24"/>
          <w:lang w:val="ru-RU"/>
        </w:rPr>
      </w:pPr>
      <w:r w:rsidRPr="004D2FE3">
        <w:rPr>
          <w:rFonts w:ascii="Arial Narrow" w:hAnsi="Arial Narrow"/>
          <w:color w:val="242424"/>
          <w:sz w:val="24"/>
          <w:szCs w:val="24"/>
          <w:lang w:val="ru-RU"/>
        </w:rPr>
        <w:t xml:space="preserve">Крепкий фундамент – это налоги и доходы в муниципальный бюджет. </w:t>
      </w:r>
    </w:p>
    <w:p w:rsidR="004D2FE3" w:rsidRPr="004D2FE3" w:rsidRDefault="004D2FE3" w:rsidP="004D2FE3">
      <w:pPr>
        <w:pStyle w:val="a4"/>
        <w:rPr>
          <w:rFonts w:ascii="Arial Narrow" w:hAnsi="Arial Narrow"/>
          <w:color w:val="242424"/>
          <w:sz w:val="24"/>
          <w:szCs w:val="24"/>
          <w:lang w:val="ru-RU"/>
        </w:rPr>
      </w:pPr>
      <w:r w:rsidRPr="004D2FE3">
        <w:rPr>
          <w:rFonts w:ascii="Arial Narrow" w:hAnsi="Arial Narrow"/>
          <w:color w:val="242424"/>
          <w:sz w:val="24"/>
          <w:szCs w:val="24"/>
          <w:lang w:val="ru-RU"/>
        </w:rPr>
        <w:t xml:space="preserve">За вышеуказанный период в бюджет поступили 2 676 600 рублей. </w:t>
      </w:r>
    </w:p>
    <w:p w:rsidR="004D2FE3" w:rsidRPr="004D2FE3" w:rsidRDefault="004D2FE3" w:rsidP="004D2FE3">
      <w:pPr>
        <w:pStyle w:val="a4"/>
        <w:rPr>
          <w:rFonts w:ascii="Arial Narrow" w:hAnsi="Arial Narrow"/>
          <w:color w:val="242424"/>
          <w:sz w:val="24"/>
          <w:szCs w:val="24"/>
          <w:lang w:val="ru-RU"/>
        </w:rPr>
      </w:pPr>
      <w:r w:rsidRPr="004D2FE3">
        <w:rPr>
          <w:rFonts w:ascii="Arial Narrow" w:hAnsi="Arial Narrow"/>
          <w:color w:val="242424"/>
          <w:sz w:val="24"/>
          <w:szCs w:val="24"/>
          <w:lang w:val="ru-RU"/>
        </w:rPr>
        <w:t>Доходная часть бюджета поселения – 7 792 200 рублей.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Arial"/>
          <w:sz w:val="24"/>
          <w:szCs w:val="24"/>
          <w:lang w:val="ru-RU"/>
        </w:rPr>
      </w:pPr>
      <w:r w:rsidRPr="004D2FE3">
        <w:rPr>
          <w:rFonts w:ascii="Arial Narrow" w:hAnsi="Arial Narrow" w:cs="Arial"/>
          <w:sz w:val="24"/>
          <w:szCs w:val="24"/>
          <w:lang w:val="ru-RU"/>
        </w:rPr>
        <w:t>На данном слайде вам представлена динамика доходов Малокирсановского сельского поселения: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Arial"/>
          <w:sz w:val="24"/>
          <w:szCs w:val="24"/>
          <w:lang w:val="ru-RU"/>
        </w:rPr>
      </w:pPr>
      <w:r w:rsidRPr="004D2FE3">
        <w:rPr>
          <w:rFonts w:ascii="Arial Narrow" w:hAnsi="Arial Narrow" w:cs="Arial"/>
          <w:sz w:val="24"/>
          <w:szCs w:val="24"/>
          <w:lang w:val="ru-RU"/>
        </w:rPr>
        <w:t>налог на доходы физических лиц (НДФЛ) составил 816 500 руб.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Arial"/>
          <w:sz w:val="24"/>
          <w:szCs w:val="24"/>
          <w:lang w:val="ru-RU"/>
        </w:rPr>
      </w:pPr>
      <w:r w:rsidRPr="004D2FE3">
        <w:rPr>
          <w:rFonts w:ascii="Arial Narrow" w:hAnsi="Arial Narrow" w:cs="Arial"/>
          <w:sz w:val="24"/>
          <w:szCs w:val="24"/>
          <w:lang w:val="ru-RU"/>
        </w:rPr>
        <w:t xml:space="preserve">Единый сельхозналог (ЕСХН) – 1 426 400 руб. Земельный налог- 409 800 руб. 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Arial"/>
          <w:sz w:val="24"/>
          <w:szCs w:val="24"/>
          <w:highlight w:val="yellow"/>
          <w:lang w:val="ru-RU"/>
        </w:rPr>
      </w:pPr>
      <w:r w:rsidRPr="004D2FE3">
        <w:rPr>
          <w:rFonts w:ascii="Arial Narrow" w:hAnsi="Arial Narrow" w:cs="Times New Roman"/>
          <w:sz w:val="24"/>
          <w:szCs w:val="24"/>
          <w:lang w:val="ru-RU"/>
        </w:rPr>
        <w:t>Инициативы жителей, утвержденные депутатами Малокирсановского сельского поселения в дорожной карте благоустройства на первое полугодие 2019 года, выполнены.</w:t>
      </w:r>
      <w:r w:rsidRPr="004D2FE3">
        <w:rPr>
          <w:rFonts w:ascii="Arial Narrow" w:hAnsi="Arial Narrow" w:cs="Arial"/>
          <w:sz w:val="24"/>
          <w:szCs w:val="24"/>
          <w:highlight w:val="yellow"/>
          <w:lang w:val="ru-RU"/>
        </w:rPr>
        <w:t xml:space="preserve"> 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4D2FE3">
        <w:rPr>
          <w:rFonts w:ascii="Arial Narrow" w:hAnsi="Arial Narrow" w:cs="Times New Roman"/>
          <w:sz w:val="24"/>
          <w:szCs w:val="24"/>
          <w:lang w:val="ru-RU"/>
        </w:rPr>
        <w:t>В первом полугодии 2019 года в рамках реализации государственной программы "Развитие культуры" финансировались мероприятия, направленные на поддержку творческой деятельности и техническое оснащение учреждений культуры. Так, Малокирсановскому СДК приобретены сценические микрофоны в количестве 6 штук и на эти цели выделено 37 440 рублей.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Times New Roman"/>
          <w:color w:val="2D2D2D"/>
          <w:sz w:val="24"/>
          <w:szCs w:val="24"/>
          <w:lang w:val="ru-RU"/>
        </w:rPr>
      </w:pPr>
      <w:r w:rsidRPr="004D2FE3">
        <w:rPr>
          <w:rFonts w:ascii="Arial Narrow" w:hAnsi="Arial Narrow" w:cs="Times New Roman"/>
          <w:color w:val="2D2D2D"/>
          <w:sz w:val="24"/>
          <w:szCs w:val="24"/>
          <w:lang w:val="ru-RU"/>
        </w:rPr>
        <w:t>Проведены ремонтные работы в Латоновском СДК (ремонт полов, системы электроснабжения), оштукатуривание и побелка Красногорского сельского клуба.</w:t>
      </w:r>
      <w:r w:rsidRPr="004D2FE3">
        <w:rPr>
          <w:rFonts w:ascii="Arial Narrow" w:hAnsi="Arial Narrow" w:cs="Times New Roman"/>
          <w:color w:val="2D2D2D"/>
          <w:sz w:val="24"/>
          <w:szCs w:val="24"/>
          <w:lang w:val="ru-RU"/>
        </w:rPr>
        <w:br/>
        <w:t>Острой проблемой остается нехватка квалифицированных кадров.</w:t>
      </w:r>
      <w:r>
        <w:rPr>
          <w:rFonts w:ascii="Arial Narrow" w:hAnsi="Arial Narrow" w:cs="Times New Roman"/>
          <w:color w:val="2D2D2D"/>
          <w:sz w:val="24"/>
          <w:szCs w:val="24"/>
          <w:lang w:val="ru-RU"/>
        </w:rPr>
        <w:t xml:space="preserve"> 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Times New Roman"/>
          <w:color w:val="2D2D2D"/>
          <w:sz w:val="24"/>
          <w:szCs w:val="24"/>
          <w:lang w:val="ru-RU"/>
        </w:rPr>
      </w:pPr>
      <w:r w:rsidRPr="004D2FE3">
        <w:rPr>
          <w:rFonts w:ascii="Arial Narrow" w:hAnsi="Arial Narrow" w:cs="Times New Roman"/>
          <w:color w:val="2D2D2D"/>
          <w:sz w:val="24"/>
          <w:szCs w:val="24"/>
          <w:lang w:val="ru-RU"/>
        </w:rPr>
        <w:t>На базе 4 муниципальных культурно-досуговых учреждений функционируют 47 клубных формирований и коллективов народного творчества. Творческие коллективы приняли активное участие во Всероссийских, международных, региональных, районных конкурсах, фестивалях, проводимых министерством культуры Ростовской области, Районным дворцом культуры администрации Матвеево-Курганского района.</w:t>
      </w:r>
    </w:p>
    <w:p w:rsidR="004D2FE3" w:rsidRPr="004D2FE3" w:rsidRDefault="004D2FE3" w:rsidP="004D2FE3">
      <w:pPr>
        <w:jc w:val="both"/>
      </w:pPr>
      <w:r w:rsidRPr="004D2FE3">
        <w:rPr>
          <w:rFonts w:ascii="Arial Narrow" w:hAnsi="Arial Narrow"/>
        </w:rPr>
        <w:t>В рамках реализации подпрограммы "Старшее поколение" муниципальной программы «Общегосударственные вопросы» организовано поздравление вдов, тружеников тыла с праздником Великой победы.</w:t>
      </w:r>
    </w:p>
    <w:p w:rsidR="004D2FE3" w:rsidRPr="004D2FE3" w:rsidRDefault="004D2FE3" w:rsidP="004D2FE3">
      <w:pPr>
        <w:jc w:val="both"/>
        <w:rPr>
          <w:rFonts w:ascii="Arial Narrow" w:hAnsi="Arial Narrow"/>
        </w:rPr>
      </w:pPr>
    </w:p>
    <w:p w:rsidR="004D2FE3" w:rsidRPr="004D2FE3" w:rsidRDefault="004D2FE3" w:rsidP="004D2FE3">
      <w:pPr>
        <w:jc w:val="both"/>
        <w:rPr>
          <w:rFonts w:ascii="Arial Narrow" w:hAnsi="Arial Narrow"/>
          <w:spacing w:val="-11"/>
        </w:rPr>
      </w:pPr>
      <w:r w:rsidRPr="004D2FE3">
        <w:rPr>
          <w:rFonts w:ascii="Arial Narrow" w:hAnsi="Arial Narrow"/>
        </w:rPr>
        <w:t xml:space="preserve">В отчетном периоде адресную помощь получили 40 человек на сумму 399 750,79 рублей. 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4D2FE3">
        <w:rPr>
          <w:rFonts w:ascii="Arial Narrow" w:hAnsi="Arial Narrow" w:cs="Times New Roman"/>
          <w:sz w:val="24"/>
          <w:szCs w:val="24"/>
          <w:lang w:val="ru-RU"/>
        </w:rPr>
        <w:t>Льготами по оплате коммунальных услуг пользуются 614 человек, сумма выплат составила 4 млн.714тыс.520руб.</w:t>
      </w:r>
    </w:p>
    <w:p w:rsidR="004D2FE3" w:rsidRPr="004D2FE3" w:rsidRDefault="004D2FE3" w:rsidP="004D2FE3">
      <w:pPr>
        <w:jc w:val="both"/>
        <w:rPr>
          <w:rFonts w:ascii="Arial Narrow" w:hAnsi="Arial Narrow"/>
          <w:spacing w:val="-11"/>
        </w:rPr>
      </w:pPr>
      <w:r w:rsidRPr="004D2FE3">
        <w:rPr>
          <w:rFonts w:ascii="Arial Narrow" w:hAnsi="Arial Narrow"/>
        </w:rPr>
        <w:t xml:space="preserve">Субсидиями на оплату жилищно-коммунальных услуг пользуются 48 человек, сумма выплат 274 157 рублей. 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4D2FE3">
        <w:rPr>
          <w:rFonts w:ascii="Arial Narrow" w:hAnsi="Arial Narrow" w:cs="Times New Roman"/>
          <w:sz w:val="24"/>
          <w:szCs w:val="24"/>
          <w:lang w:val="ru-RU"/>
        </w:rPr>
        <w:t xml:space="preserve">Пособие на ребенка оформили </w:t>
      </w:r>
      <w:r w:rsidRPr="004D2FE3">
        <w:rPr>
          <w:rFonts w:ascii="Arial Narrow" w:hAnsi="Arial Narrow" w:cs="Times New Roman"/>
          <w:bCs/>
          <w:kern w:val="24"/>
          <w:sz w:val="24"/>
          <w:szCs w:val="24"/>
          <w:lang w:val="ru-RU"/>
        </w:rPr>
        <w:t>190 мамочек, сумма выплат составила 5млн.350 тыс.168 руб.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4D2FE3">
        <w:rPr>
          <w:rFonts w:ascii="Arial Narrow" w:hAnsi="Arial Narrow"/>
          <w:sz w:val="24"/>
          <w:szCs w:val="24"/>
          <w:lang w:val="ru-RU"/>
        </w:rPr>
        <w:t xml:space="preserve">В первом полугодии 2019 года бесплатными путевками, полученными от министерства труда и социального развития Ростовской области, были обеспечены 15 ребят. 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4D2FE3">
        <w:rPr>
          <w:rFonts w:ascii="Arial Narrow" w:hAnsi="Arial Narrow" w:cs="Times New Roman"/>
          <w:sz w:val="24"/>
          <w:szCs w:val="24"/>
          <w:lang w:val="ru-RU"/>
        </w:rPr>
        <w:t xml:space="preserve">Совместно с Центром занятости 13 человек привлекались на временные работы для наведения порядка на территории населенных пунктов сельского поселения. </w:t>
      </w:r>
    </w:p>
    <w:p w:rsidR="004D2FE3" w:rsidRPr="004D2FE3" w:rsidRDefault="004D2FE3" w:rsidP="004D2FE3">
      <w:pPr>
        <w:jc w:val="both"/>
        <w:rPr>
          <w:rFonts w:ascii="Arial Narrow" w:hAnsi="Arial Narrow"/>
          <w:color w:val="000000"/>
        </w:rPr>
      </w:pPr>
      <w:r w:rsidRPr="004D2FE3">
        <w:rPr>
          <w:rFonts w:ascii="Arial Narrow" w:hAnsi="Arial Narrow"/>
          <w:color w:val="000000"/>
        </w:rPr>
        <w:t>Центром доступа МФЦ в Латоново принято, оформлено дел и дано 1062 консультации.</w:t>
      </w:r>
    </w:p>
    <w:p w:rsidR="004D2FE3" w:rsidRPr="004D2FE3" w:rsidRDefault="004D2FE3" w:rsidP="004D2FE3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D2FE3">
        <w:rPr>
          <w:rFonts w:ascii="Arial Narrow" w:eastAsiaTheme="minorHAnsi" w:hAnsi="Arial Narrow"/>
          <w:lang w:eastAsia="en-US"/>
        </w:rPr>
        <w:t>За вышеуказанный период в</w:t>
      </w:r>
      <w:r w:rsidRPr="004D2FE3">
        <w:rPr>
          <w:rFonts w:ascii="Arial Narrow" w:hAnsi="Arial Narrow"/>
        </w:rPr>
        <w:t xml:space="preserve"> администрацию сельского поселения поступило 40 устных и 9 письменных обращений граждан по вопросу спила дерева, трудоустройства, ремонта водостока, погашения задолженности по кредиту, вывоза мусора, оказания материальной помощи, о работе дома культуры</w:t>
      </w:r>
      <w:proofErr w:type="gramStart"/>
      <w:r w:rsidRPr="004D2FE3">
        <w:rPr>
          <w:rFonts w:ascii="Arial Narrow" w:hAnsi="Arial Narrow"/>
        </w:rPr>
        <w:t>..</w:t>
      </w:r>
      <w:proofErr w:type="gramEnd"/>
    </w:p>
    <w:p w:rsidR="004D2FE3" w:rsidRPr="004D2FE3" w:rsidRDefault="004D2FE3" w:rsidP="004D2FE3">
      <w:pPr>
        <w:pStyle w:val="a4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4D2FE3">
        <w:rPr>
          <w:rFonts w:ascii="Arial Narrow" w:hAnsi="Arial Narrow" w:cs="Times New Roman"/>
          <w:sz w:val="24"/>
          <w:szCs w:val="24"/>
          <w:lang w:val="ru-RU"/>
        </w:rPr>
        <w:t xml:space="preserve">В администрацию района поступило 2 </w:t>
      </w:r>
      <w:proofErr w:type="gramStart"/>
      <w:r w:rsidRPr="004D2FE3">
        <w:rPr>
          <w:rFonts w:ascii="Arial Narrow" w:hAnsi="Arial Narrow" w:cs="Times New Roman"/>
          <w:sz w:val="24"/>
          <w:szCs w:val="24"/>
          <w:lang w:val="ru-RU"/>
        </w:rPr>
        <w:t>письменных</w:t>
      </w:r>
      <w:proofErr w:type="gramEnd"/>
      <w:r w:rsidRPr="004D2FE3">
        <w:rPr>
          <w:rFonts w:ascii="Arial Narrow" w:hAnsi="Arial Narrow" w:cs="Times New Roman"/>
          <w:sz w:val="24"/>
          <w:szCs w:val="24"/>
          <w:lang w:val="ru-RU"/>
        </w:rPr>
        <w:t xml:space="preserve"> обращения: материальная помощь на лечение, расчистка реки и 3 устных (трудоустройство, жилье инвалиду).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/>
          <w:sz w:val="24"/>
          <w:szCs w:val="24"/>
          <w:shd w:val="clear" w:color="auto" w:fill="FFFFFF"/>
          <w:lang w:val="ru-RU"/>
        </w:rPr>
      </w:pPr>
      <w:r w:rsidRPr="004D2FE3">
        <w:rPr>
          <w:rFonts w:ascii="Arial Narrow" w:hAnsi="Arial Narrow"/>
          <w:sz w:val="24"/>
          <w:szCs w:val="24"/>
          <w:shd w:val="clear" w:color="auto" w:fill="FFFFFF"/>
          <w:lang w:val="ru-RU"/>
        </w:rPr>
        <w:lastRenderedPageBreak/>
        <w:t>Весь период мы работали сообща, в постоянном взаимодействии с председателями Советов пенсионеров, ветеранов, старостами уличных комитетов.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/>
          <w:sz w:val="24"/>
          <w:szCs w:val="24"/>
          <w:shd w:val="clear" w:color="auto" w:fill="FFFFFF"/>
          <w:lang w:val="ru-RU"/>
        </w:rPr>
      </w:pPr>
      <w:r w:rsidRPr="004D2FE3">
        <w:rPr>
          <w:rFonts w:ascii="Arial Narrow" w:hAnsi="Arial Narrow"/>
          <w:sz w:val="24"/>
          <w:szCs w:val="24"/>
          <w:shd w:val="clear" w:color="auto" w:fill="FFFFFF"/>
          <w:lang w:val="ru-RU"/>
        </w:rPr>
        <w:t xml:space="preserve">Конечно же, я хочу отметить наше сотрудничество с собранием депутатов. 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/>
          <w:sz w:val="24"/>
          <w:szCs w:val="24"/>
          <w:shd w:val="clear" w:color="auto" w:fill="FFFFFF"/>
          <w:lang w:val="ru-RU"/>
        </w:rPr>
      </w:pPr>
      <w:r w:rsidRPr="004D2FE3">
        <w:rPr>
          <w:rFonts w:ascii="Arial Narrow" w:hAnsi="Arial Narrow"/>
          <w:sz w:val="24"/>
          <w:szCs w:val="24"/>
          <w:shd w:val="clear" w:color="auto" w:fill="FFFFFF"/>
          <w:lang w:val="ru-RU"/>
        </w:rPr>
        <w:t>За отчетный период проведено 7 заседаний собрания депутатов, на которых принято 11 решений, утверждены бюджет, правила по благоустройству, устав сельского поселения.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/>
          <w:sz w:val="24"/>
          <w:szCs w:val="24"/>
          <w:lang w:val="ru-RU"/>
        </w:rPr>
      </w:pPr>
      <w:r w:rsidRPr="004D2FE3">
        <w:rPr>
          <w:rFonts w:ascii="Arial Narrow" w:hAnsi="Arial Narrow"/>
          <w:sz w:val="24"/>
          <w:szCs w:val="24"/>
          <w:lang w:val="ru-RU"/>
        </w:rPr>
        <w:t xml:space="preserve">Большое внимание уделялось развитию массового спорта. 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/>
          <w:sz w:val="24"/>
          <w:szCs w:val="24"/>
          <w:lang w:val="ru-RU"/>
        </w:rPr>
      </w:pPr>
      <w:r w:rsidRPr="004D2FE3">
        <w:rPr>
          <w:rFonts w:ascii="Arial Narrow" w:hAnsi="Arial Narrow"/>
          <w:sz w:val="24"/>
          <w:szCs w:val="24"/>
          <w:lang w:val="ru-RU"/>
        </w:rPr>
        <w:t>В течение весны обучающиеся поселения организовывали экологические акции "Самый чистый школьный двор", "Сделаем село чище", "Зеленый росток", «Мы помним. Мы гордимся», тем самым оказывали помощь в содержании нашего поселения в чистоте.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/>
          <w:sz w:val="24"/>
          <w:szCs w:val="24"/>
          <w:lang w:val="ru-RU"/>
        </w:rPr>
      </w:pPr>
      <w:r w:rsidRPr="004D2FE3">
        <w:rPr>
          <w:rFonts w:ascii="Arial Narrow" w:hAnsi="Arial Narrow"/>
          <w:sz w:val="24"/>
          <w:szCs w:val="24"/>
          <w:lang w:val="ru-RU"/>
        </w:rPr>
        <w:t>В рамках реализации программы "Развитие физической культуры и спорта» проведены следующие мероприятия: «Папа, мама, я - спортивная семья», «Веселые старты», «Маевка-это по-нашему».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/>
          <w:sz w:val="24"/>
          <w:szCs w:val="24"/>
          <w:lang w:val="ru-RU"/>
        </w:rPr>
      </w:pPr>
      <w:r w:rsidRPr="004D2FE3">
        <w:rPr>
          <w:rFonts w:ascii="Arial Narrow" w:hAnsi="Arial Narrow"/>
          <w:sz w:val="24"/>
          <w:szCs w:val="24"/>
          <w:lang w:val="ru-RU"/>
        </w:rPr>
        <w:t>Продолжена работа по популяризации и внедрению Всероссийского физкультурно-спортивного комплекса "Готов к труду и обороне", в них приняли участие  90 человек.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/>
          <w:sz w:val="24"/>
          <w:szCs w:val="24"/>
          <w:lang w:val="ru-RU"/>
        </w:rPr>
      </w:pPr>
      <w:r w:rsidRPr="004D2FE3">
        <w:rPr>
          <w:rFonts w:ascii="Arial Narrow" w:hAnsi="Arial Narrow"/>
          <w:sz w:val="24"/>
          <w:szCs w:val="24"/>
          <w:lang w:val="ru-RU"/>
        </w:rPr>
        <w:t xml:space="preserve">Все спортивные мероприятия проводятся под лозунгом "Спорт против наркотиков". 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/>
          <w:sz w:val="24"/>
          <w:szCs w:val="24"/>
          <w:lang w:val="ru-RU"/>
        </w:rPr>
      </w:pPr>
      <w:r w:rsidRPr="004D2FE3">
        <w:rPr>
          <w:rFonts w:ascii="Arial Narrow" w:hAnsi="Arial Narrow"/>
          <w:sz w:val="24"/>
          <w:szCs w:val="24"/>
          <w:lang w:val="ru-RU"/>
        </w:rPr>
        <w:t xml:space="preserve">В первом полугодии 2019 года с целью реализации творческого и интеллектуального потенциала молодежи проведено 229 мероприятий. 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/>
          <w:sz w:val="24"/>
          <w:szCs w:val="24"/>
          <w:lang w:val="ru-RU"/>
        </w:rPr>
      </w:pPr>
      <w:r w:rsidRPr="004D2FE3">
        <w:rPr>
          <w:rFonts w:ascii="Arial Narrow" w:hAnsi="Arial Narrow"/>
          <w:sz w:val="24"/>
          <w:szCs w:val="24"/>
          <w:lang w:val="ru-RU"/>
        </w:rPr>
        <w:t xml:space="preserve">Патриотическое воспитание является одним из ключевых направлений в реализации молодежной политики и развитии гражданских качеств личности. 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/>
          <w:sz w:val="24"/>
          <w:szCs w:val="24"/>
          <w:lang w:val="ru-RU"/>
        </w:rPr>
      </w:pPr>
      <w:r w:rsidRPr="004D2FE3">
        <w:rPr>
          <w:rFonts w:ascii="Arial Narrow" w:hAnsi="Arial Narrow"/>
          <w:sz w:val="24"/>
          <w:szCs w:val="24"/>
          <w:lang w:val="ru-RU"/>
        </w:rPr>
        <w:t>Участниками гражданской акции "Бессмертный полк России" стали более 1400 жителей сельского поселения.</w:t>
      </w:r>
      <w:r w:rsidRPr="004D2FE3">
        <w:rPr>
          <w:rFonts w:ascii="Arial Narrow" w:hAnsi="Arial Narrow"/>
          <w:sz w:val="24"/>
          <w:szCs w:val="24"/>
          <w:lang w:val="ru-RU"/>
        </w:rPr>
        <w:br/>
        <w:t xml:space="preserve">В целях профилактики асоциальных явлений в молодежной среде проведена агитационная работа среди молодежи о негативном воздействии наркомании на социально-психологическое развитие подрастающего поколения. </w:t>
      </w:r>
      <w:r w:rsidRPr="004D2FE3">
        <w:rPr>
          <w:rFonts w:ascii="Arial Narrow" w:hAnsi="Arial Narrow"/>
          <w:sz w:val="24"/>
          <w:szCs w:val="24"/>
          <w:lang w:val="ru-RU"/>
        </w:rPr>
        <w:br/>
        <w:t>Проводятся массовые и групповые спортивные мероприятия, направленные на популяризацию здорового образа жизни, в отчетном периоде в них приняли участие более 135 человек. Наиболее значимыми мероприятиями стали: кубки по волейболу, турнир по мини-футболу в рамках молодежной спартакиады "Здоровая молодежь - сильная Россия!".</w:t>
      </w:r>
    </w:p>
    <w:p w:rsidR="004D2FE3" w:rsidRPr="004D2FE3" w:rsidRDefault="004D2FE3" w:rsidP="004D2FE3">
      <w:pPr>
        <w:pStyle w:val="a4"/>
        <w:rPr>
          <w:rFonts w:ascii="Arial Narrow" w:hAnsi="Arial Narrow"/>
          <w:sz w:val="24"/>
          <w:szCs w:val="24"/>
          <w:lang w:val="ru-RU"/>
        </w:rPr>
      </w:pPr>
      <w:r w:rsidRPr="004D2FE3">
        <w:rPr>
          <w:rFonts w:ascii="Arial Narrow" w:hAnsi="Arial Narrow"/>
          <w:sz w:val="24"/>
          <w:szCs w:val="24"/>
          <w:lang w:val="ru-RU"/>
        </w:rPr>
        <w:t>В июне текущего года команда молодежи Малокирсановского сельского поселения прин</w:t>
      </w:r>
      <w:r>
        <w:rPr>
          <w:rFonts w:ascii="Arial Narrow" w:hAnsi="Arial Narrow"/>
          <w:sz w:val="24"/>
          <w:szCs w:val="24"/>
          <w:lang w:val="ru-RU"/>
        </w:rPr>
        <w:t>яла участие в Спартакиаде Дона.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4D2FE3">
        <w:rPr>
          <w:rFonts w:ascii="Arial Narrow" w:hAnsi="Arial Narrow" w:cs="Times New Roman"/>
          <w:sz w:val="24"/>
          <w:szCs w:val="24"/>
          <w:lang w:val="ru-RU"/>
        </w:rPr>
        <w:t>Сейчас лето,  у</w:t>
      </w:r>
      <w:r w:rsidRPr="004D2FE3">
        <w:rPr>
          <w:rFonts w:ascii="Arial Narrow" w:hAnsi="Arial Narrow" w:cs="Times New Roman"/>
          <w:b/>
          <w:sz w:val="24"/>
          <w:szCs w:val="24"/>
          <w:lang w:val="ru-RU"/>
        </w:rPr>
        <w:t xml:space="preserve"> </w:t>
      </w:r>
      <w:r w:rsidRPr="004D2FE3">
        <w:rPr>
          <w:rFonts w:ascii="Arial Narrow" w:hAnsi="Arial Narrow" w:cs="Times New Roman"/>
          <w:sz w:val="24"/>
          <w:szCs w:val="24"/>
          <w:lang w:val="ru-RU"/>
        </w:rPr>
        <w:t xml:space="preserve">наших детей много свободного времени, часто можно их встретить без родителей у водоемов, управляющих на высокой скорости автотранспортом по населенным пунктам. На территории нашего поселения нет мест для купания, так как не созданы для этой цели условия: отсутствуют спасатели, медработник, да и по санитарным нормам водоемы не </w:t>
      </w:r>
      <w:r w:rsidRPr="004D2FE3">
        <w:rPr>
          <w:rFonts w:ascii="Arial Narrow" w:hAnsi="Arial Narrow" w:cs="Times New Roman"/>
          <w:b/>
          <w:sz w:val="24"/>
          <w:szCs w:val="24"/>
          <w:lang w:val="ru-RU"/>
        </w:rPr>
        <w:t xml:space="preserve"> </w:t>
      </w:r>
      <w:r w:rsidRPr="004D2FE3">
        <w:rPr>
          <w:rFonts w:ascii="Arial Narrow" w:hAnsi="Arial Narrow" w:cs="Times New Roman"/>
          <w:sz w:val="24"/>
          <w:szCs w:val="24"/>
          <w:lang w:val="ru-RU"/>
        </w:rPr>
        <w:t>соответствуют нормам, много кишечных инфекций.</w:t>
      </w:r>
      <w:r w:rsidRPr="004D2FE3">
        <w:rPr>
          <w:rFonts w:ascii="Arial Narrow" w:hAnsi="Arial Narrow" w:cs="Times New Roman"/>
          <w:b/>
          <w:sz w:val="24"/>
          <w:szCs w:val="24"/>
          <w:lang w:val="ru-RU"/>
        </w:rPr>
        <w:t xml:space="preserve"> </w:t>
      </w:r>
      <w:r w:rsidRPr="004D2FE3">
        <w:rPr>
          <w:rFonts w:ascii="Arial Narrow" w:hAnsi="Arial Narrow" w:cs="Times New Roman"/>
          <w:sz w:val="24"/>
          <w:szCs w:val="24"/>
          <w:lang w:val="ru-RU"/>
        </w:rPr>
        <w:t xml:space="preserve">Поэтому, убедительно прошу, берегите жизнь наших детей, не оставляйте без присмотра, контролируйте их свободное время. 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4D2FE3">
        <w:rPr>
          <w:rFonts w:ascii="Arial Narrow" w:hAnsi="Arial Narrow" w:cs="Times New Roman"/>
          <w:sz w:val="24"/>
          <w:szCs w:val="24"/>
          <w:lang w:val="ru-RU"/>
        </w:rPr>
        <w:t xml:space="preserve">С 27 апреля на территории Ростовской области, Матвеево-Курганского района, а также нашего поселения введен противопожарный режим. За вышеуказанный период случился 1 пожар, сгорел человек в собственном домовладении и 1 возгорание мусора. Составлен протокол об административной ответственности за сжигание мусора по ст.4.5. Предупреждаю, за нарушения противопожарного режима следуют штрафы от 2 до 5 тыс. рублей. 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Times New Roman"/>
          <w:sz w:val="24"/>
          <w:szCs w:val="24"/>
          <w:lang w:val="ru-RU"/>
        </w:rPr>
      </w:pPr>
      <w:r w:rsidRPr="004D2FE3">
        <w:rPr>
          <w:rFonts w:ascii="Arial Narrow" w:hAnsi="Arial Narrow" w:cs="Times New Roman"/>
          <w:sz w:val="24"/>
          <w:szCs w:val="24"/>
          <w:lang w:val="ru-RU"/>
        </w:rPr>
        <w:t>Выполнена опашка насленных пунктов на протяжении 500 м, угрожающим возгоранию.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 w:cs="Arial"/>
          <w:sz w:val="24"/>
          <w:szCs w:val="24"/>
          <w:lang w:val="ru-RU"/>
        </w:rPr>
      </w:pPr>
      <w:r w:rsidRPr="004D2FE3">
        <w:rPr>
          <w:rFonts w:ascii="Arial Narrow" w:hAnsi="Arial Narrow"/>
          <w:sz w:val="24"/>
          <w:szCs w:val="24"/>
          <w:shd w:val="clear" w:color="auto" w:fill="FFFFFF"/>
          <w:lang w:val="ru-RU"/>
        </w:rPr>
        <w:t>Обеспечение общественного порядка, профилактика терроризма и экстремизма осуществляет Добровольная Народная дружина. Наряду с текущей работой особое внимание уделялось безопасности жителей в местах массового пребывания людей. Благодарю вас за помощь.</w:t>
      </w:r>
      <w:r w:rsidRPr="004D2FE3">
        <w:rPr>
          <w:rFonts w:ascii="Arial Narrow" w:hAnsi="Arial Narrow" w:cs="Arial"/>
          <w:sz w:val="24"/>
          <w:szCs w:val="24"/>
          <w:lang w:val="ru-RU"/>
        </w:rPr>
        <w:t xml:space="preserve"> 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/>
          <w:sz w:val="24"/>
          <w:szCs w:val="24"/>
          <w:lang w:val="ru-RU"/>
        </w:rPr>
      </w:pPr>
      <w:r w:rsidRPr="004D2FE3">
        <w:rPr>
          <w:rFonts w:ascii="Arial Narrow" w:hAnsi="Arial Narrow"/>
          <w:sz w:val="24"/>
          <w:szCs w:val="24"/>
          <w:lang w:val="ru-RU"/>
        </w:rPr>
        <w:t xml:space="preserve">И в заключение: 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/>
          <w:sz w:val="24"/>
          <w:szCs w:val="24"/>
          <w:lang w:val="ru-RU"/>
        </w:rPr>
      </w:pPr>
      <w:r w:rsidRPr="004D2FE3">
        <w:rPr>
          <w:rFonts w:ascii="Arial Narrow" w:hAnsi="Arial Narrow"/>
          <w:sz w:val="24"/>
          <w:szCs w:val="24"/>
          <w:lang w:val="ru-RU"/>
        </w:rPr>
        <w:t>Наверное, у</w:t>
      </w:r>
      <w:r w:rsidRPr="004D2FE3">
        <w:rPr>
          <w:rFonts w:ascii="Arial Narrow" w:hAnsi="Arial Narrow"/>
          <w:sz w:val="24"/>
          <w:szCs w:val="24"/>
        </w:rPr>
        <w:t> </w:t>
      </w:r>
      <w:r w:rsidRPr="004D2FE3">
        <w:rPr>
          <w:rFonts w:ascii="Arial Narrow" w:hAnsi="Arial Narrow"/>
          <w:sz w:val="24"/>
          <w:szCs w:val="24"/>
          <w:lang w:val="ru-RU"/>
        </w:rPr>
        <w:t>каждого здесь присутствующего человека есть мечта. Вот у</w:t>
      </w:r>
      <w:r w:rsidRPr="004D2FE3">
        <w:rPr>
          <w:rFonts w:ascii="Arial Narrow" w:hAnsi="Arial Narrow"/>
          <w:sz w:val="24"/>
          <w:szCs w:val="24"/>
        </w:rPr>
        <w:t> </w:t>
      </w:r>
      <w:r w:rsidRPr="004D2FE3">
        <w:rPr>
          <w:rFonts w:ascii="Arial Narrow" w:hAnsi="Arial Narrow"/>
          <w:sz w:val="24"/>
          <w:szCs w:val="24"/>
          <w:lang w:val="ru-RU"/>
        </w:rPr>
        <w:t>меня, как главы поселения, тоже есть мечты</w:t>
      </w:r>
      <w:r w:rsidRPr="004D2FE3">
        <w:rPr>
          <w:rFonts w:ascii="Arial Narrow" w:hAnsi="Arial Narrow"/>
          <w:sz w:val="24"/>
          <w:szCs w:val="24"/>
        </w:rPr>
        <w:t> </w:t>
      </w:r>
      <w:r w:rsidRPr="004D2FE3">
        <w:rPr>
          <w:rFonts w:ascii="Arial Narrow" w:hAnsi="Arial Narrow"/>
          <w:sz w:val="24"/>
          <w:szCs w:val="24"/>
          <w:lang w:val="ru-RU"/>
        </w:rPr>
        <w:t>— одна большая и</w:t>
      </w:r>
      <w:r w:rsidRPr="004D2FE3">
        <w:rPr>
          <w:rFonts w:ascii="Arial Narrow" w:hAnsi="Arial Narrow"/>
          <w:sz w:val="24"/>
          <w:szCs w:val="24"/>
        </w:rPr>
        <w:t> </w:t>
      </w:r>
      <w:r w:rsidRPr="004D2FE3">
        <w:rPr>
          <w:rFonts w:ascii="Arial Narrow" w:hAnsi="Arial Narrow"/>
          <w:sz w:val="24"/>
          <w:szCs w:val="24"/>
          <w:lang w:val="ru-RU"/>
        </w:rPr>
        <w:t xml:space="preserve">маленькая. 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/>
          <w:sz w:val="24"/>
          <w:szCs w:val="24"/>
          <w:lang w:val="ru-RU"/>
        </w:rPr>
      </w:pPr>
      <w:r w:rsidRPr="004D2FE3">
        <w:rPr>
          <w:rFonts w:ascii="Arial Narrow" w:hAnsi="Arial Narrow"/>
          <w:sz w:val="24"/>
          <w:szCs w:val="24"/>
          <w:lang w:val="ru-RU"/>
        </w:rPr>
        <w:t>Большая мечта</w:t>
      </w:r>
      <w:r w:rsidRPr="004D2FE3">
        <w:rPr>
          <w:rFonts w:ascii="Arial Narrow" w:hAnsi="Arial Narrow"/>
          <w:sz w:val="24"/>
          <w:szCs w:val="24"/>
        </w:rPr>
        <w:t> </w:t>
      </w:r>
      <w:r w:rsidRPr="004D2FE3">
        <w:rPr>
          <w:rFonts w:ascii="Arial Narrow" w:hAnsi="Arial Narrow"/>
          <w:sz w:val="24"/>
          <w:szCs w:val="24"/>
          <w:lang w:val="ru-RU"/>
        </w:rPr>
        <w:t>— это воплощение в жизнь проектов по благоустройству парка в Латоново, Малокирсановке, строительство бассейна в Греково-Тимофеевке.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/>
          <w:sz w:val="24"/>
          <w:szCs w:val="24"/>
          <w:lang w:val="ru-RU"/>
        </w:rPr>
      </w:pPr>
      <w:r w:rsidRPr="004D2FE3">
        <w:rPr>
          <w:rFonts w:ascii="Arial Narrow" w:hAnsi="Arial Narrow"/>
          <w:sz w:val="24"/>
          <w:szCs w:val="24"/>
          <w:lang w:val="ru-RU"/>
        </w:rPr>
        <w:t>Это не</w:t>
      </w:r>
      <w:r w:rsidRPr="004D2FE3">
        <w:rPr>
          <w:rFonts w:ascii="Arial Narrow" w:hAnsi="Arial Narrow"/>
          <w:sz w:val="24"/>
          <w:szCs w:val="24"/>
        </w:rPr>
        <w:t> </w:t>
      </w:r>
      <w:r w:rsidRPr="004D2FE3">
        <w:rPr>
          <w:rFonts w:ascii="Arial Narrow" w:hAnsi="Arial Narrow"/>
          <w:sz w:val="24"/>
          <w:szCs w:val="24"/>
          <w:lang w:val="ru-RU"/>
        </w:rPr>
        <w:t>только моя мечта, но</w:t>
      </w:r>
      <w:r w:rsidRPr="004D2FE3">
        <w:rPr>
          <w:rFonts w:ascii="Arial Narrow" w:hAnsi="Arial Narrow"/>
          <w:sz w:val="24"/>
          <w:szCs w:val="24"/>
        </w:rPr>
        <w:t> </w:t>
      </w:r>
      <w:r w:rsidRPr="004D2FE3">
        <w:rPr>
          <w:rFonts w:ascii="Arial Narrow" w:hAnsi="Arial Narrow"/>
          <w:sz w:val="24"/>
          <w:szCs w:val="24"/>
          <w:lang w:val="ru-RU"/>
        </w:rPr>
        <w:t>и</w:t>
      </w:r>
      <w:r w:rsidRPr="004D2FE3">
        <w:rPr>
          <w:rFonts w:ascii="Arial Narrow" w:hAnsi="Arial Narrow"/>
          <w:sz w:val="24"/>
          <w:szCs w:val="24"/>
        </w:rPr>
        <w:t> </w:t>
      </w:r>
      <w:r w:rsidRPr="004D2FE3">
        <w:rPr>
          <w:rFonts w:ascii="Arial Narrow" w:hAnsi="Arial Narrow"/>
          <w:sz w:val="24"/>
          <w:szCs w:val="24"/>
          <w:lang w:val="ru-RU"/>
        </w:rPr>
        <w:t>мечта жителей Латоново, Греково-Тимофеевки. Так, чтобы в</w:t>
      </w:r>
      <w:r w:rsidRPr="004D2FE3">
        <w:rPr>
          <w:rFonts w:ascii="Arial Narrow" w:hAnsi="Arial Narrow"/>
          <w:sz w:val="24"/>
          <w:szCs w:val="24"/>
        </w:rPr>
        <w:t> </w:t>
      </w:r>
      <w:r w:rsidRPr="004D2FE3">
        <w:rPr>
          <w:rFonts w:ascii="Arial Narrow" w:hAnsi="Arial Narrow"/>
          <w:sz w:val="24"/>
          <w:szCs w:val="24"/>
          <w:lang w:val="ru-RU"/>
        </w:rPr>
        <w:t>следующем году мы</w:t>
      </w:r>
      <w:r w:rsidRPr="004D2FE3">
        <w:rPr>
          <w:rFonts w:ascii="Arial Narrow" w:hAnsi="Arial Narrow"/>
          <w:sz w:val="24"/>
          <w:szCs w:val="24"/>
        </w:rPr>
        <w:t> </w:t>
      </w:r>
      <w:r w:rsidRPr="004D2FE3">
        <w:rPr>
          <w:rFonts w:ascii="Arial Narrow" w:hAnsi="Arial Narrow"/>
          <w:sz w:val="24"/>
          <w:szCs w:val="24"/>
          <w:lang w:val="ru-RU"/>
        </w:rPr>
        <w:t>совместно с</w:t>
      </w:r>
      <w:r w:rsidRPr="004D2FE3">
        <w:rPr>
          <w:rFonts w:ascii="Arial Narrow" w:hAnsi="Arial Narrow"/>
          <w:sz w:val="24"/>
          <w:szCs w:val="24"/>
        </w:rPr>
        <w:t> </w:t>
      </w:r>
      <w:r w:rsidRPr="004D2FE3">
        <w:rPr>
          <w:rFonts w:ascii="Arial Narrow" w:hAnsi="Arial Narrow"/>
          <w:sz w:val="24"/>
          <w:szCs w:val="24"/>
          <w:lang w:val="ru-RU"/>
        </w:rPr>
        <w:t>местными жителями поработали, создали перспективный проект и</w:t>
      </w:r>
      <w:r w:rsidRPr="004D2FE3">
        <w:rPr>
          <w:rFonts w:ascii="Arial Narrow" w:hAnsi="Arial Narrow"/>
          <w:sz w:val="24"/>
          <w:szCs w:val="24"/>
        </w:rPr>
        <w:t> </w:t>
      </w:r>
      <w:r w:rsidRPr="004D2FE3">
        <w:rPr>
          <w:rFonts w:ascii="Arial Narrow" w:hAnsi="Arial Narrow"/>
          <w:sz w:val="24"/>
          <w:szCs w:val="24"/>
          <w:lang w:val="ru-RU"/>
        </w:rPr>
        <w:t>выставили его на</w:t>
      </w:r>
      <w:r w:rsidRPr="004D2FE3">
        <w:rPr>
          <w:rFonts w:ascii="Arial Narrow" w:hAnsi="Arial Narrow"/>
          <w:sz w:val="24"/>
          <w:szCs w:val="24"/>
        </w:rPr>
        <w:t> </w:t>
      </w:r>
      <w:r w:rsidRPr="004D2FE3">
        <w:rPr>
          <w:rFonts w:ascii="Arial Narrow" w:hAnsi="Arial Narrow"/>
          <w:sz w:val="24"/>
          <w:szCs w:val="24"/>
          <w:lang w:val="ru-RU"/>
        </w:rPr>
        <w:t>рейтинговое голосование. Я</w:t>
      </w:r>
      <w:r w:rsidRPr="004D2FE3">
        <w:rPr>
          <w:rFonts w:ascii="Arial Narrow" w:hAnsi="Arial Narrow"/>
          <w:sz w:val="24"/>
          <w:szCs w:val="24"/>
        </w:rPr>
        <w:t> </w:t>
      </w:r>
      <w:r w:rsidRPr="004D2FE3">
        <w:rPr>
          <w:rFonts w:ascii="Arial Narrow" w:hAnsi="Arial Narrow"/>
          <w:sz w:val="24"/>
          <w:szCs w:val="24"/>
          <w:lang w:val="ru-RU"/>
        </w:rPr>
        <w:t>уверена, что жители поддержат, и</w:t>
      </w:r>
      <w:r w:rsidRPr="004D2FE3">
        <w:rPr>
          <w:rFonts w:ascii="Arial Narrow" w:hAnsi="Arial Narrow"/>
          <w:sz w:val="24"/>
          <w:szCs w:val="24"/>
        </w:rPr>
        <w:t> </w:t>
      </w:r>
      <w:r w:rsidRPr="004D2FE3">
        <w:rPr>
          <w:rFonts w:ascii="Arial Narrow" w:hAnsi="Arial Narrow"/>
          <w:sz w:val="24"/>
          <w:szCs w:val="24"/>
          <w:lang w:val="ru-RU"/>
        </w:rPr>
        <w:t>мы</w:t>
      </w:r>
      <w:r w:rsidRPr="004D2FE3">
        <w:rPr>
          <w:rFonts w:ascii="Arial Narrow" w:hAnsi="Arial Narrow"/>
          <w:sz w:val="24"/>
          <w:szCs w:val="24"/>
        </w:rPr>
        <w:t> </w:t>
      </w:r>
      <w:r w:rsidRPr="004D2FE3">
        <w:rPr>
          <w:rFonts w:ascii="Arial Narrow" w:hAnsi="Arial Narrow"/>
          <w:sz w:val="24"/>
          <w:szCs w:val="24"/>
          <w:lang w:val="ru-RU"/>
        </w:rPr>
        <w:t>постараемся реализовать в</w:t>
      </w:r>
      <w:r w:rsidRPr="004D2FE3">
        <w:rPr>
          <w:rFonts w:ascii="Arial Narrow" w:hAnsi="Arial Narrow"/>
          <w:sz w:val="24"/>
          <w:szCs w:val="24"/>
        </w:rPr>
        <w:t> </w:t>
      </w:r>
      <w:r w:rsidRPr="004D2FE3">
        <w:rPr>
          <w:rFonts w:ascii="Arial Narrow" w:hAnsi="Arial Narrow"/>
          <w:sz w:val="24"/>
          <w:szCs w:val="24"/>
          <w:lang w:val="ru-RU"/>
        </w:rPr>
        <w:t>2021-2022 годах.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/>
          <w:sz w:val="24"/>
          <w:szCs w:val="24"/>
          <w:lang w:val="ru-RU"/>
        </w:rPr>
      </w:pPr>
      <w:r w:rsidRPr="004D2FE3">
        <w:rPr>
          <w:rFonts w:ascii="Arial Narrow" w:hAnsi="Arial Narrow"/>
          <w:sz w:val="24"/>
          <w:szCs w:val="24"/>
          <w:lang w:val="ru-RU"/>
        </w:rPr>
        <w:lastRenderedPageBreak/>
        <w:t xml:space="preserve">А маленькая мечта – очень хотелось </w:t>
      </w:r>
      <w:proofErr w:type="gramStart"/>
      <w:r w:rsidRPr="004D2FE3">
        <w:rPr>
          <w:rFonts w:ascii="Arial Narrow" w:hAnsi="Arial Narrow"/>
          <w:sz w:val="24"/>
          <w:szCs w:val="24"/>
          <w:lang w:val="ru-RU"/>
        </w:rPr>
        <w:t>бы</w:t>
      </w:r>
      <w:proofErr w:type="gramEnd"/>
      <w:r w:rsidRPr="004D2FE3">
        <w:rPr>
          <w:rFonts w:ascii="Arial Narrow" w:hAnsi="Arial Narrow"/>
          <w:sz w:val="24"/>
          <w:szCs w:val="24"/>
          <w:lang w:val="ru-RU"/>
        </w:rPr>
        <w:t xml:space="preserve"> чтобы было модно любить свое село. Помогать ему, помогать своим соседям. На</w:t>
      </w:r>
      <w:r w:rsidRPr="004D2FE3">
        <w:rPr>
          <w:rFonts w:ascii="Arial Narrow" w:hAnsi="Arial Narrow"/>
          <w:sz w:val="24"/>
          <w:szCs w:val="24"/>
        </w:rPr>
        <w:t> </w:t>
      </w:r>
      <w:r w:rsidRPr="004D2FE3">
        <w:rPr>
          <w:rFonts w:ascii="Arial Narrow" w:hAnsi="Arial Narrow"/>
          <w:sz w:val="24"/>
          <w:szCs w:val="24"/>
          <w:lang w:val="ru-RU"/>
        </w:rPr>
        <w:t>самом деле размер этой помощи не</w:t>
      </w:r>
      <w:r w:rsidRPr="004D2FE3">
        <w:rPr>
          <w:rFonts w:ascii="Arial Narrow" w:hAnsi="Arial Narrow"/>
          <w:sz w:val="24"/>
          <w:szCs w:val="24"/>
        </w:rPr>
        <w:t> </w:t>
      </w:r>
      <w:r w:rsidRPr="004D2FE3">
        <w:rPr>
          <w:rFonts w:ascii="Arial Narrow" w:hAnsi="Arial Narrow"/>
          <w:sz w:val="24"/>
          <w:szCs w:val="24"/>
          <w:lang w:val="ru-RU"/>
        </w:rPr>
        <w:t>очень важен. Можно посадить одно дерево, можно построить целый парк. Можно прийти вместе с</w:t>
      </w:r>
      <w:r w:rsidRPr="004D2FE3">
        <w:rPr>
          <w:rFonts w:ascii="Arial Narrow" w:hAnsi="Arial Narrow"/>
          <w:sz w:val="24"/>
          <w:szCs w:val="24"/>
        </w:rPr>
        <w:t> </w:t>
      </w:r>
      <w:r w:rsidRPr="004D2FE3">
        <w:rPr>
          <w:rFonts w:ascii="Arial Narrow" w:hAnsi="Arial Narrow"/>
          <w:sz w:val="24"/>
          <w:szCs w:val="24"/>
          <w:lang w:val="ru-RU"/>
        </w:rPr>
        <w:t>администрацией на</w:t>
      </w:r>
      <w:r w:rsidRPr="004D2FE3">
        <w:rPr>
          <w:rFonts w:ascii="Arial Narrow" w:hAnsi="Arial Narrow"/>
          <w:sz w:val="24"/>
          <w:szCs w:val="24"/>
        </w:rPr>
        <w:t> </w:t>
      </w:r>
      <w:r w:rsidRPr="004D2FE3">
        <w:rPr>
          <w:rFonts w:ascii="Arial Narrow" w:hAnsi="Arial Narrow"/>
          <w:sz w:val="24"/>
          <w:szCs w:val="24"/>
          <w:lang w:val="ru-RU"/>
        </w:rPr>
        <w:t>субботник и</w:t>
      </w:r>
      <w:r w:rsidRPr="004D2FE3">
        <w:rPr>
          <w:rFonts w:ascii="Arial Narrow" w:hAnsi="Arial Narrow"/>
          <w:sz w:val="24"/>
          <w:szCs w:val="24"/>
        </w:rPr>
        <w:t> </w:t>
      </w:r>
      <w:r w:rsidRPr="004D2FE3">
        <w:rPr>
          <w:rFonts w:ascii="Arial Narrow" w:hAnsi="Arial Narrow"/>
          <w:sz w:val="24"/>
          <w:szCs w:val="24"/>
          <w:lang w:val="ru-RU"/>
        </w:rPr>
        <w:t>убрать территорию. Можно просто не</w:t>
      </w:r>
      <w:r w:rsidRPr="004D2FE3">
        <w:rPr>
          <w:rFonts w:ascii="Arial Narrow" w:hAnsi="Arial Narrow"/>
          <w:sz w:val="24"/>
          <w:szCs w:val="24"/>
        </w:rPr>
        <w:t> </w:t>
      </w:r>
      <w:r w:rsidRPr="004D2FE3">
        <w:rPr>
          <w:rFonts w:ascii="Arial Narrow" w:hAnsi="Arial Narrow"/>
          <w:sz w:val="24"/>
          <w:szCs w:val="24"/>
          <w:lang w:val="ru-RU"/>
        </w:rPr>
        <w:t>мусорить</w:t>
      </w:r>
      <w:r w:rsidRPr="004D2FE3">
        <w:rPr>
          <w:rFonts w:ascii="Arial Narrow" w:hAnsi="Arial Narrow"/>
          <w:sz w:val="24"/>
          <w:szCs w:val="24"/>
        </w:rPr>
        <w:t> </w:t>
      </w:r>
      <w:r w:rsidRPr="004D2FE3">
        <w:rPr>
          <w:rFonts w:ascii="Arial Narrow" w:hAnsi="Arial Narrow"/>
          <w:sz w:val="24"/>
          <w:szCs w:val="24"/>
          <w:lang w:val="ru-RU"/>
        </w:rPr>
        <w:t>— это тоже любовь и</w:t>
      </w:r>
      <w:r w:rsidRPr="004D2FE3">
        <w:rPr>
          <w:rFonts w:ascii="Arial Narrow" w:hAnsi="Arial Narrow"/>
          <w:sz w:val="24"/>
          <w:szCs w:val="24"/>
        </w:rPr>
        <w:t> </w:t>
      </w:r>
      <w:r w:rsidRPr="004D2FE3">
        <w:rPr>
          <w:rFonts w:ascii="Arial Narrow" w:hAnsi="Arial Narrow"/>
          <w:sz w:val="24"/>
          <w:szCs w:val="24"/>
          <w:lang w:val="ru-RU"/>
        </w:rPr>
        <w:t>уважение к</w:t>
      </w:r>
      <w:r w:rsidRPr="004D2FE3">
        <w:rPr>
          <w:rFonts w:ascii="Arial Narrow" w:hAnsi="Arial Narrow"/>
          <w:sz w:val="24"/>
          <w:szCs w:val="24"/>
        </w:rPr>
        <w:t> </w:t>
      </w:r>
      <w:r w:rsidRPr="004D2FE3">
        <w:rPr>
          <w:rFonts w:ascii="Arial Narrow" w:hAnsi="Arial Narrow"/>
          <w:sz w:val="24"/>
          <w:szCs w:val="24"/>
          <w:lang w:val="ru-RU"/>
        </w:rPr>
        <w:t>поселению.</w:t>
      </w:r>
    </w:p>
    <w:p w:rsidR="004D2FE3" w:rsidRPr="004D2FE3" w:rsidRDefault="004D2FE3" w:rsidP="004D2FE3">
      <w:pPr>
        <w:pStyle w:val="a4"/>
        <w:jc w:val="both"/>
        <w:rPr>
          <w:rFonts w:ascii="Arial Narrow" w:hAnsi="Arial Narrow"/>
          <w:sz w:val="24"/>
          <w:szCs w:val="24"/>
          <w:lang w:val="ru-RU"/>
        </w:rPr>
      </w:pPr>
      <w:r w:rsidRPr="004D2FE3">
        <w:rPr>
          <w:rFonts w:ascii="Arial Narrow" w:hAnsi="Arial Narrow"/>
          <w:sz w:val="24"/>
          <w:szCs w:val="24"/>
          <w:lang w:val="ru-RU"/>
        </w:rPr>
        <w:t>Пожелать хочу всем счастья, здоровья, успехов, благополучия. Спасибо за</w:t>
      </w:r>
      <w:r w:rsidRPr="004D2FE3">
        <w:rPr>
          <w:rFonts w:ascii="Arial Narrow" w:hAnsi="Arial Narrow"/>
          <w:sz w:val="24"/>
          <w:szCs w:val="24"/>
        </w:rPr>
        <w:t> </w:t>
      </w:r>
      <w:r w:rsidRPr="004D2FE3">
        <w:rPr>
          <w:rFonts w:ascii="Arial Narrow" w:hAnsi="Arial Narrow"/>
          <w:sz w:val="24"/>
          <w:szCs w:val="24"/>
          <w:lang w:val="ru-RU"/>
        </w:rPr>
        <w:t>внимание.</w:t>
      </w:r>
    </w:p>
    <w:p w:rsidR="004D2FE3" w:rsidRPr="004D2FE3" w:rsidRDefault="004D2FE3" w:rsidP="004D2FE3">
      <w:pPr>
        <w:kinsoku w:val="0"/>
        <w:overflowPunct w:val="0"/>
        <w:jc w:val="both"/>
        <w:textAlignment w:val="baseline"/>
      </w:pPr>
    </w:p>
    <w:p w:rsidR="00243097" w:rsidRPr="004D2FE3" w:rsidRDefault="00243097"/>
    <w:sectPr w:rsidR="00243097" w:rsidRPr="004D2FE3" w:rsidSect="00EB5070">
      <w:footerReference w:type="default" r:id="rId6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A57" w:rsidRDefault="00771A57" w:rsidP="00326D3C">
      <w:r>
        <w:separator/>
      </w:r>
    </w:p>
  </w:endnote>
  <w:endnote w:type="continuationSeparator" w:id="0">
    <w:p w:rsidR="00771A57" w:rsidRDefault="00771A57" w:rsidP="00326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6687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E0CE9" w:rsidRDefault="00326D3C">
        <w:pPr>
          <w:pStyle w:val="a5"/>
          <w:jc w:val="right"/>
        </w:pPr>
        <w:r w:rsidRPr="001247BB">
          <w:rPr>
            <w:sz w:val="20"/>
            <w:szCs w:val="20"/>
          </w:rPr>
          <w:fldChar w:fldCharType="begin"/>
        </w:r>
        <w:r w:rsidR="004D2FE3" w:rsidRPr="001247BB">
          <w:rPr>
            <w:sz w:val="20"/>
            <w:szCs w:val="20"/>
          </w:rPr>
          <w:instrText xml:space="preserve"> PAGE   \* MERGEFORMAT </w:instrText>
        </w:r>
        <w:r w:rsidRPr="001247BB">
          <w:rPr>
            <w:sz w:val="20"/>
            <w:szCs w:val="20"/>
          </w:rPr>
          <w:fldChar w:fldCharType="separate"/>
        </w:r>
        <w:r w:rsidR="00B52672">
          <w:rPr>
            <w:noProof/>
            <w:sz w:val="20"/>
            <w:szCs w:val="20"/>
          </w:rPr>
          <w:t>5</w:t>
        </w:r>
        <w:r w:rsidRPr="001247BB">
          <w:rPr>
            <w:sz w:val="20"/>
            <w:szCs w:val="20"/>
          </w:rPr>
          <w:fldChar w:fldCharType="end"/>
        </w:r>
      </w:p>
    </w:sdtContent>
  </w:sdt>
  <w:p w:rsidR="005E0CE9" w:rsidRDefault="00771A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A57" w:rsidRDefault="00771A57" w:rsidP="00326D3C">
      <w:r>
        <w:separator/>
      </w:r>
    </w:p>
  </w:footnote>
  <w:footnote w:type="continuationSeparator" w:id="0">
    <w:p w:rsidR="00771A57" w:rsidRDefault="00771A57" w:rsidP="00326D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FE3"/>
    <w:rsid w:val="00243097"/>
    <w:rsid w:val="00326D3C"/>
    <w:rsid w:val="004D2FE3"/>
    <w:rsid w:val="00771A57"/>
    <w:rsid w:val="00B5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D2FE3"/>
    <w:rPr>
      <w:rFonts w:ascii="Calibri" w:hAnsi="Calibri"/>
      <w:lang w:val="en-US" w:bidi="en-US"/>
    </w:rPr>
  </w:style>
  <w:style w:type="paragraph" w:styleId="a4">
    <w:name w:val="No Spacing"/>
    <w:basedOn w:val="a"/>
    <w:link w:val="a3"/>
    <w:uiPriority w:val="1"/>
    <w:qFormat/>
    <w:rsid w:val="004D2FE3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styleId="a5">
    <w:name w:val="footer"/>
    <w:basedOn w:val="a"/>
    <w:link w:val="a6"/>
    <w:uiPriority w:val="99"/>
    <w:unhideWhenUsed/>
    <w:rsid w:val="004D2F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F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2255</Words>
  <Characters>12858</Characters>
  <Application>Microsoft Office Word</Application>
  <DocSecurity>0</DocSecurity>
  <Lines>107</Lines>
  <Paragraphs>30</Paragraphs>
  <ScaleCrop>false</ScaleCrop>
  <Company/>
  <LinksUpToDate>false</LinksUpToDate>
  <CharactersWithSpaces>15083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Алборова</dc:creator>
  <cp:lastModifiedBy>User</cp:lastModifiedBy>
  <cp:revision>2</cp:revision>
  <dcterms:created xsi:type="dcterms:W3CDTF">2019-07-18T07:56:00Z</dcterms:created>
  <dcterms:modified xsi:type="dcterms:W3CDTF">2019-07-18T07:56:00Z</dcterms:modified>
</cp:coreProperties>
</file>