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24" w:rsidRDefault="00A73C24" w:rsidP="00C975EE">
      <w:pPr>
        <w:pStyle w:val="a5"/>
        <w:rPr>
          <w:rFonts w:eastAsia="Times New Roman"/>
          <w:kern w:val="36"/>
          <w:lang w:eastAsia="ru-RU"/>
        </w:rPr>
      </w:pPr>
      <w:r w:rsidRPr="00C975EE">
        <w:rPr>
          <w:rFonts w:eastAsia="Times New Roman"/>
          <w:kern w:val="36"/>
          <w:lang w:eastAsia="ru-RU"/>
        </w:rPr>
        <w:t>Необходимо знать каждому владельцу животного</w:t>
      </w:r>
    </w:p>
    <w:p w:rsidR="00C975EE" w:rsidRPr="00C975EE" w:rsidRDefault="00C975EE" w:rsidP="00A73C24">
      <w:pPr>
        <w:shd w:val="clear" w:color="auto" w:fill="FFFFFF"/>
        <w:spacing w:after="130" w:line="389" w:lineRule="atLeast"/>
        <w:outlineLvl w:val="0"/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  <w:lang w:eastAsia="ru-RU"/>
        </w:rPr>
      </w:pPr>
    </w:p>
    <w:p w:rsidR="00A73C24" w:rsidRPr="00C975EE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</w:rPr>
      </w:pPr>
      <w:r w:rsidRPr="00C975EE">
        <w:rPr>
          <w:rFonts w:ascii="Tahoma" w:hAnsi="Tahoma" w:cs="Tahoma"/>
          <w:color w:val="333333"/>
        </w:rPr>
        <w:t xml:space="preserve">Организация и проведение мероприятий, направленных на предупреждение инфекционных и инвазионных болезней животных были и остаются одной из главных задач ветеринарной службы. Инфекционные болезни по своей природе существенно отличаются от незаразных и занимают особое место в патологии животных. Отличительной чертой данных болезней является способность передаваться от больного животного </w:t>
      </w:r>
      <w:proofErr w:type="gramStart"/>
      <w:r w:rsidRPr="00C975EE">
        <w:rPr>
          <w:rFonts w:ascii="Tahoma" w:hAnsi="Tahoma" w:cs="Tahoma"/>
          <w:color w:val="333333"/>
        </w:rPr>
        <w:t>здоровому</w:t>
      </w:r>
      <w:proofErr w:type="gramEnd"/>
      <w:r w:rsidRPr="00C975EE">
        <w:rPr>
          <w:rFonts w:ascii="Tahoma" w:hAnsi="Tahoma" w:cs="Tahoma"/>
          <w:color w:val="333333"/>
        </w:rPr>
        <w:t xml:space="preserve">. </w:t>
      </w:r>
      <w:proofErr w:type="gramStart"/>
      <w:r w:rsidRPr="00C975EE">
        <w:rPr>
          <w:rFonts w:ascii="Tahoma" w:hAnsi="Tahoma" w:cs="Tahoma"/>
          <w:color w:val="333333"/>
        </w:rPr>
        <w:t>Это определяет возможность массового поражения и ведет к широкому распространению заболеваний, способны наносить большой экономический ущерб.</w:t>
      </w:r>
      <w:proofErr w:type="gramEnd"/>
      <w:r w:rsidRPr="00C975EE">
        <w:rPr>
          <w:rFonts w:ascii="Tahoma" w:hAnsi="Tahoma" w:cs="Tahoma"/>
          <w:color w:val="333333"/>
        </w:rPr>
        <w:t xml:space="preserve"> Снижение инфекционной заболеваемости животных имеет не только экономическое, но и важное социальное значение. Некоторые заболевания опасны тем, что могут передаваться человеку, поэтому успешная борьба, а главное – предупреждение болезней животных, это вклад в охрану здоровья населения.</w:t>
      </w:r>
    </w:p>
    <w:p w:rsidR="00A73C24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Style w:val="a4"/>
          <w:rFonts w:ascii="Tahoma" w:hAnsi="Tahoma" w:cs="Tahoma"/>
          <w:color w:val="333333"/>
          <w:sz w:val="28"/>
          <w:szCs w:val="28"/>
        </w:rPr>
      </w:pPr>
      <w:r w:rsidRPr="00C975EE">
        <w:rPr>
          <w:rStyle w:val="a4"/>
          <w:rFonts w:ascii="Tahoma" w:hAnsi="Tahoma" w:cs="Tahoma"/>
          <w:color w:val="333333"/>
          <w:sz w:val="28"/>
          <w:szCs w:val="28"/>
        </w:rPr>
        <w:t>ПРОФИЛАКТИЧЕСКИЕ ПРОТИВОЭПИЗООТИЧЕСКИЕ МЕРОПРИЯТИЯ</w:t>
      </w:r>
    </w:p>
    <w:p w:rsidR="00C975EE" w:rsidRPr="00C975EE" w:rsidRDefault="00C975EE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  <w:sz w:val="28"/>
          <w:szCs w:val="28"/>
        </w:rPr>
      </w:pPr>
    </w:p>
    <w:p w:rsidR="00A73C24" w:rsidRPr="00C975EE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</w:rPr>
      </w:pPr>
      <w:r w:rsidRPr="00C975EE">
        <w:rPr>
          <w:rFonts w:ascii="Tahoma" w:hAnsi="Tahoma" w:cs="Tahoma"/>
          <w:color w:val="333333"/>
        </w:rPr>
        <w:t xml:space="preserve">Противоэпизоотические мероприятия представляют собой комплекс мер, направленных на борьбу с инфекционными болезнями животных и охрану людей от заражения возбудителями </w:t>
      </w:r>
      <w:proofErr w:type="spellStart"/>
      <w:r w:rsidRPr="00C975EE">
        <w:rPr>
          <w:rFonts w:ascii="Tahoma" w:hAnsi="Tahoma" w:cs="Tahoma"/>
          <w:color w:val="333333"/>
        </w:rPr>
        <w:t>зооантропонозов</w:t>
      </w:r>
      <w:proofErr w:type="spellEnd"/>
      <w:r w:rsidRPr="00C975EE">
        <w:rPr>
          <w:rFonts w:ascii="Tahoma" w:hAnsi="Tahoma" w:cs="Tahoma"/>
          <w:color w:val="333333"/>
        </w:rPr>
        <w:t xml:space="preserve"> (болезней общих для человека и животных). Они включают профилактику болезней и мероприятия по ликвидации существующих и вновь возникающих эпизоотических очагов. В системе противоэпизоотических мероприятий значительную роль играют общие меры, направленные на предупреждение заразных болезней животных. Общим в системе мероприятий при любой инфекционной болезни и развитии эпизоотического процесса остается изоляция возможного источника инфекции, для чего вводится </w:t>
      </w:r>
      <w:proofErr w:type="gramStart"/>
      <w:r w:rsidRPr="00C975EE">
        <w:rPr>
          <w:rFonts w:ascii="Tahoma" w:hAnsi="Tahoma" w:cs="Tahoma"/>
          <w:color w:val="333333"/>
        </w:rPr>
        <w:t>профилактическое</w:t>
      </w:r>
      <w:proofErr w:type="gramEnd"/>
      <w:r w:rsidRPr="00C975EE">
        <w:rPr>
          <w:rFonts w:ascii="Tahoma" w:hAnsi="Tahoma" w:cs="Tahoma"/>
          <w:color w:val="333333"/>
        </w:rPr>
        <w:t xml:space="preserve"> </w:t>
      </w:r>
      <w:proofErr w:type="spellStart"/>
      <w:r w:rsidRPr="00C975EE">
        <w:rPr>
          <w:rFonts w:ascii="Tahoma" w:hAnsi="Tahoma" w:cs="Tahoma"/>
          <w:color w:val="333333"/>
        </w:rPr>
        <w:t>карантинирование</w:t>
      </w:r>
      <w:proofErr w:type="spellEnd"/>
      <w:r w:rsidRPr="00C975EE">
        <w:rPr>
          <w:rFonts w:ascii="Tahoma" w:hAnsi="Tahoma" w:cs="Tahoma"/>
          <w:color w:val="333333"/>
        </w:rPr>
        <w:t xml:space="preserve"> вновь приобретенных животных. Профилактика и ликвидация инфекционных болезней сельскохозяйственных животных и птиц в районе – задача не только ветеринарной службы, но и одна из обязанностей всех работников животноводства, руководителей хозяйств, владельцев животных, органов местного самоуправления. </w:t>
      </w:r>
      <w:proofErr w:type="gramStart"/>
      <w:r w:rsidRPr="00C975EE">
        <w:rPr>
          <w:rFonts w:ascii="Tahoma" w:hAnsi="Tahoma" w:cs="Tahoma"/>
          <w:color w:val="333333"/>
        </w:rPr>
        <w:t>Основными задачами профилактических и противоэпизоотических мероприятий являются: 1) предупреждение возникновения инфекционных болезней животных и птицы; 2) обеспечение стойкого благополучия стад скота и птицы по заразным болезням, необходимого для успешного развития животноводства и получения высококачественной продукции; 3) охрана населения от болезней, общих для человека и животных.</w:t>
      </w:r>
      <w:proofErr w:type="gramEnd"/>
    </w:p>
    <w:p w:rsidR="00A73C24" w:rsidRPr="00C975EE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</w:rPr>
      </w:pPr>
      <w:r w:rsidRPr="00C975EE">
        <w:rPr>
          <w:rFonts w:ascii="Tahoma" w:hAnsi="Tahoma" w:cs="Tahoma"/>
          <w:color w:val="333333"/>
        </w:rPr>
        <w:lastRenderedPageBreak/>
        <w:t>В системе профилактических противоэпизоотических мероприятий большое значение имеют специальные меры: диагностические исследования и иммунизация животных, а также лечебно-профилактические и ветеринарно-санитарные мероприятия.</w:t>
      </w:r>
    </w:p>
    <w:p w:rsidR="00A73C24" w:rsidRPr="00C975EE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  <w:sz w:val="28"/>
          <w:szCs w:val="28"/>
        </w:rPr>
      </w:pPr>
      <w:r w:rsidRPr="00C975EE">
        <w:rPr>
          <w:rStyle w:val="a4"/>
          <w:rFonts w:ascii="Tahoma" w:hAnsi="Tahoma" w:cs="Tahoma"/>
          <w:color w:val="333333"/>
          <w:sz w:val="28"/>
          <w:szCs w:val="28"/>
        </w:rPr>
        <w:t>Диагностические исследования.</w:t>
      </w:r>
    </w:p>
    <w:p w:rsidR="00A73C24" w:rsidRPr="00C975EE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</w:rPr>
      </w:pPr>
      <w:r w:rsidRPr="00C975EE">
        <w:rPr>
          <w:rFonts w:ascii="Tahoma" w:hAnsi="Tahoma" w:cs="Tahoma"/>
          <w:color w:val="333333"/>
        </w:rPr>
        <w:t>туберкулёз, бруцеллёз, лейкоз, лептоспироз</w:t>
      </w:r>
      <w:r w:rsidR="00C975EE" w:rsidRPr="00C975EE">
        <w:rPr>
          <w:rFonts w:ascii="Tahoma" w:hAnsi="Tahoma" w:cs="Tahoma"/>
          <w:color w:val="333333"/>
        </w:rPr>
        <w:t xml:space="preserve"> Обязательные диагностические исследования животных должны проводиться по следующим болезням</w:t>
      </w:r>
      <w:proofErr w:type="gramStart"/>
      <w:r w:rsidR="00C975EE" w:rsidRPr="00C975EE">
        <w:rPr>
          <w:rFonts w:ascii="Tahoma" w:hAnsi="Tahoma" w:cs="Tahoma"/>
          <w:color w:val="333333"/>
        </w:rPr>
        <w:t>:</w:t>
      </w:r>
      <w:r w:rsidRPr="00C975EE">
        <w:rPr>
          <w:rFonts w:ascii="Tahoma" w:hAnsi="Tahoma" w:cs="Tahoma"/>
          <w:color w:val="333333"/>
        </w:rPr>
        <w:t xml:space="preserve">, </w:t>
      </w:r>
      <w:proofErr w:type="gramEnd"/>
      <w:r w:rsidRPr="00C975EE">
        <w:rPr>
          <w:rFonts w:ascii="Tahoma" w:hAnsi="Tahoma" w:cs="Tahoma"/>
          <w:color w:val="333333"/>
        </w:rPr>
        <w:t xml:space="preserve">сап, ИНАН лошадей, а также диагностические </w:t>
      </w:r>
      <w:proofErr w:type="spellStart"/>
      <w:r w:rsidRPr="00C975EE">
        <w:rPr>
          <w:rFonts w:ascii="Tahoma" w:hAnsi="Tahoma" w:cs="Tahoma"/>
          <w:color w:val="333333"/>
        </w:rPr>
        <w:t>копрологические</w:t>
      </w:r>
      <w:proofErr w:type="spellEnd"/>
      <w:r w:rsidRPr="00C975EE">
        <w:rPr>
          <w:rFonts w:ascii="Tahoma" w:hAnsi="Tahoma" w:cs="Tahoma"/>
          <w:color w:val="333333"/>
        </w:rPr>
        <w:t xml:space="preserve"> исследования.</w:t>
      </w:r>
    </w:p>
    <w:p w:rsidR="00A73C24" w:rsidRPr="00C975EE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  <w:sz w:val="28"/>
          <w:szCs w:val="28"/>
        </w:rPr>
      </w:pPr>
      <w:r w:rsidRPr="00C975EE">
        <w:rPr>
          <w:rStyle w:val="a4"/>
          <w:rFonts w:ascii="Tahoma" w:hAnsi="Tahoma" w:cs="Tahoma"/>
          <w:color w:val="333333"/>
          <w:sz w:val="28"/>
          <w:szCs w:val="28"/>
        </w:rPr>
        <w:t>Профилактическая иммунизация.</w:t>
      </w:r>
    </w:p>
    <w:p w:rsidR="00A73C24" w:rsidRPr="00C975EE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</w:rPr>
      </w:pPr>
      <w:proofErr w:type="gramStart"/>
      <w:r w:rsidRPr="00C975EE">
        <w:rPr>
          <w:rFonts w:ascii="Tahoma" w:hAnsi="Tahoma" w:cs="Tahoma"/>
          <w:color w:val="333333"/>
        </w:rPr>
        <w:t xml:space="preserve">Профилактические вакцинации необходимо проводить против: сибирской язвы, </w:t>
      </w:r>
      <w:proofErr w:type="spellStart"/>
      <w:r w:rsidRPr="00C975EE">
        <w:rPr>
          <w:rFonts w:ascii="Tahoma" w:hAnsi="Tahoma" w:cs="Tahoma"/>
          <w:color w:val="333333"/>
        </w:rPr>
        <w:t>эмкара</w:t>
      </w:r>
      <w:proofErr w:type="spellEnd"/>
      <w:r w:rsidRPr="00C975EE">
        <w:rPr>
          <w:rFonts w:ascii="Tahoma" w:hAnsi="Tahoma" w:cs="Tahoma"/>
          <w:color w:val="333333"/>
        </w:rPr>
        <w:t>, ящура, бешенства, лептоспироза, чумы, рожи свиней, гриппа птиц, паратифа и др.</w:t>
      </w:r>
      <w:proofErr w:type="gramEnd"/>
    </w:p>
    <w:p w:rsidR="00A73C24" w:rsidRPr="00C975EE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  <w:sz w:val="28"/>
          <w:szCs w:val="28"/>
        </w:rPr>
      </w:pPr>
      <w:r w:rsidRPr="00C975EE">
        <w:rPr>
          <w:rStyle w:val="a4"/>
          <w:rFonts w:ascii="Tahoma" w:hAnsi="Tahoma" w:cs="Tahoma"/>
          <w:color w:val="333333"/>
          <w:sz w:val="28"/>
          <w:szCs w:val="28"/>
        </w:rPr>
        <w:t>Лечебно — оздоровительные мероприятия.</w:t>
      </w:r>
    </w:p>
    <w:p w:rsidR="00A73C24" w:rsidRPr="00C975EE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</w:rPr>
      </w:pPr>
      <w:r w:rsidRPr="00C975EE">
        <w:rPr>
          <w:rFonts w:ascii="Tahoma" w:hAnsi="Tahoma" w:cs="Tahoma"/>
          <w:color w:val="333333"/>
        </w:rPr>
        <w:t xml:space="preserve">Лечебно-профилактические мероприятия проводят против </w:t>
      </w:r>
      <w:proofErr w:type="spellStart"/>
      <w:r w:rsidRPr="00C975EE">
        <w:rPr>
          <w:rFonts w:ascii="Tahoma" w:hAnsi="Tahoma" w:cs="Tahoma"/>
          <w:color w:val="333333"/>
        </w:rPr>
        <w:t>гиподерматоза</w:t>
      </w:r>
      <w:proofErr w:type="spellEnd"/>
      <w:r w:rsidRPr="00C975EE">
        <w:rPr>
          <w:rFonts w:ascii="Tahoma" w:hAnsi="Tahoma" w:cs="Tahoma"/>
          <w:color w:val="333333"/>
        </w:rPr>
        <w:t xml:space="preserve"> крупного рогатого скота, чесотки, эктопаразитарных заболеваний. Также обязательно проводить дегельминтизацию животных.</w:t>
      </w:r>
    </w:p>
    <w:p w:rsidR="00A73C24" w:rsidRPr="00C975EE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  <w:sz w:val="28"/>
          <w:szCs w:val="28"/>
        </w:rPr>
      </w:pPr>
      <w:r w:rsidRPr="00C975EE">
        <w:rPr>
          <w:rStyle w:val="a4"/>
          <w:rFonts w:ascii="Tahoma" w:hAnsi="Tahoma" w:cs="Tahoma"/>
          <w:color w:val="333333"/>
          <w:sz w:val="28"/>
          <w:szCs w:val="28"/>
        </w:rPr>
        <w:t>Ветеринарно-санитарные мероприятия.</w:t>
      </w:r>
    </w:p>
    <w:p w:rsidR="00A73C24" w:rsidRPr="001D65F0" w:rsidRDefault="00A73C24" w:rsidP="00A73C24">
      <w:pPr>
        <w:pStyle w:val="a3"/>
        <w:shd w:val="clear" w:color="auto" w:fill="FFFFFF"/>
        <w:spacing w:before="130" w:beforeAutospacing="0" w:after="259" w:afterAutospacing="0"/>
        <w:rPr>
          <w:rFonts w:ascii="Tahoma" w:hAnsi="Tahoma" w:cs="Tahoma"/>
          <w:color w:val="333333"/>
        </w:rPr>
      </w:pPr>
      <w:r w:rsidRPr="001D65F0">
        <w:rPr>
          <w:rFonts w:ascii="Tahoma" w:hAnsi="Tahoma" w:cs="Tahoma"/>
          <w:color w:val="333333"/>
        </w:rPr>
        <w:t xml:space="preserve">Помещения для содержания животных, склады, амбары и др. помещения </w:t>
      </w:r>
      <w:proofErr w:type="spellStart"/>
      <w:r w:rsidRPr="001D65F0">
        <w:rPr>
          <w:rFonts w:ascii="Tahoma" w:hAnsi="Tahoma" w:cs="Tahoma"/>
          <w:color w:val="333333"/>
        </w:rPr>
        <w:t>сельхозназначения</w:t>
      </w:r>
      <w:proofErr w:type="spellEnd"/>
      <w:r w:rsidRPr="001D65F0">
        <w:rPr>
          <w:rFonts w:ascii="Tahoma" w:hAnsi="Tahoma" w:cs="Tahoma"/>
          <w:color w:val="333333"/>
        </w:rPr>
        <w:t xml:space="preserve"> необходимо регулярно подвергать дезинфекции, дезинсекции и дератизации.</w:t>
      </w:r>
    </w:p>
    <w:p w:rsidR="00245149" w:rsidRPr="00C975EE" w:rsidRDefault="00245149">
      <w:pPr>
        <w:rPr>
          <w:sz w:val="28"/>
          <w:szCs w:val="28"/>
        </w:rPr>
      </w:pPr>
    </w:p>
    <w:sectPr w:rsidR="00245149" w:rsidRPr="00C975EE" w:rsidSect="00A73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C24"/>
    <w:rsid w:val="001D65F0"/>
    <w:rsid w:val="00245149"/>
    <w:rsid w:val="007A3B42"/>
    <w:rsid w:val="00963E3F"/>
    <w:rsid w:val="00A73C24"/>
    <w:rsid w:val="00C9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9"/>
  </w:style>
  <w:style w:type="paragraph" w:styleId="1">
    <w:name w:val="heading 1"/>
    <w:basedOn w:val="a"/>
    <w:link w:val="10"/>
    <w:uiPriority w:val="9"/>
    <w:qFormat/>
    <w:rsid w:val="00A73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C24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97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97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76B4-90FD-488E-90B4-0310E5D8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2022-05-13T05:04:00Z</dcterms:created>
  <dcterms:modified xsi:type="dcterms:W3CDTF">2022-05-13T05:26:00Z</dcterms:modified>
</cp:coreProperties>
</file>