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42" w:rsidRPr="008E549B" w:rsidRDefault="00E15CEE" w:rsidP="00E17842">
      <w:pPr>
        <w:shd w:val="clear" w:color="auto" w:fill="FFFFFF"/>
        <w:spacing w:after="0" w:line="240" w:lineRule="auto"/>
        <w:jc w:val="center"/>
        <w:outlineLvl w:val="0"/>
        <w:rPr>
          <w:rFonts w:ascii="Arial" w:eastAsia="Times New Roman" w:hAnsi="Arial" w:cs="Arial"/>
          <w:b/>
          <w:bCs/>
          <w:color w:val="000000" w:themeColor="text1"/>
          <w:kern w:val="36"/>
          <w:sz w:val="28"/>
          <w:szCs w:val="48"/>
          <w:lang w:eastAsia="ru-RU"/>
        </w:rPr>
      </w:pPr>
      <w:r w:rsidRPr="008E549B">
        <w:rPr>
          <w:rFonts w:ascii="Arial" w:eastAsia="Times New Roman" w:hAnsi="Arial" w:cs="Arial"/>
          <w:b/>
          <w:bCs/>
          <w:color w:val="000000" w:themeColor="text1"/>
          <w:kern w:val="36"/>
          <w:sz w:val="28"/>
          <w:szCs w:val="48"/>
          <w:lang w:eastAsia="ru-RU"/>
        </w:rPr>
        <w:t xml:space="preserve">ОТЧЁТ ГЛАВЫ </w:t>
      </w:r>
      <w:r w:rsidR="00E17842" w:rsidRPr="008E549B">
        <w:rPr>
          <w:rFonts w:ascii="Arial" w:eastAsia="Times New Roman" w:hAnsi="Arial" w:cs="Arial"/>
          <w:b/>
          <w:bCs/>
          <w:color w:val="000000" w:themeColor="text1"/>
          <w:kern w:val="36"/>
          <w:sz w:val="28"/>
          <w:szCs w:val="48"/>
          <w:lang w:eastAsia="ru-RU"/>
        </w:rPr>
        <w:t>АДМИНИСТРАЦИИ</w:t>
      </w:r>
    </w:p>
    <w:p w:rsidR="007847D5" w:rsidRDefault="00E17842" w:rsidP="00E17842">
      <w:pPr>
        <w:shd w:val="clear" w:color="auto" w:fill="FFFFFF"/>
        <w:spacing w:after="0" w:line="240" w:lineRule="auto"/>
        <w:jc w:val="center"/>
        <w:outlineLvl w:val="0"/>
        <w:rPr>
          <w:rFonts w:ascii="Arial" w:eastAsia="Times New Roman" w:hAnsi="Arial" w:cs="Arial"/>
          <w:b/>
          <w:bCs/>
          <w:color w:val="000000" w:themeColor="text1"/>
          <w:kern w:val="36"/>
          <w:sz w:val="28"/>
          <w:szCs w:val="48"/>
          <w:lang w:eastAsia="ru-RU"/>
        </w:rPr>
      </w:pPr>
      <w:r w:rsidRPr="008E549B">
        <w:rPr>
          <w:rFonts w:ascii="Arial" w:eastAsia="Times New Roman" w:hAnsi="Arial" w:cs="Arial"/>
          <w:b/>
          <w:bCs/>
          <w:color w:val="000000" w:themeColor="text1"/>
          <w:kern w:val="36"/>
          <w:sz w:val="28"/>
          <w:szCs w:val="48"/>
          <w:lang w:eastAsia="ru-RU"/>
        </w:rPr>
        <w:t>МАЛОКИРСАНОВСКОГО СЕЛЬСКОГО ПОСЕЛЕНИЯ</w:t>
      </w:r>
    </w:p>
    <w:p w:rsidR="007847D5" w:rsidRPr="007847D5" w:rsidRDefault="00E17842" w:rsidP="007847D5">
      <w:pPr>
        <w:shd w:val="clear" w:color="auto" w:fill="FFFFFF"/>
        <w:spacing w:after="0" w:line="240" w:lineRule="auto"/>
        <w:jc w:val="center"/>
        <w:outlineLvl w:val="0"/>
        <w:rPr>
          <w:rFonts w:ascii="Arial" w:eastAsia="Times New Roman" w:hAnsi="Arial" w:cs="Arial"/>
          <w:b/>
          <w:bCs/>
          <w:color w:val="000000" w:themeColor="text1"/>
          <w:kern w:val="36"/>
          <w:sz w:val="28"/>
          <w:szCs w:val="48"/>
          <w:lang w:eastAsia="ru-RU"/>
        </w:rPr>
      </w:pPr>
      <w:r w:rsidRPr="008E549B">
        <w:rPr>
          <w:rFonts w:ascii="Arial" w:eastAsia="Times New Roman" w:hAnsi="Arial" w:cs="Arial"/>
          <w:b/>
          <w:bCs/>
          <w:color w:val="000000" w:themeColor="text1"/>
          <w:kern w:val="36"/>
          <w:sz w:val="28"/>
          <w:szCs w:val="48"/>
          <w:lang w:eastAsia="ru-RU"/>
        </w:rPr>
        <w:t xml:space="preserve"> О </w:t>
      </w:r>
      <w:r w:rsidR="00E15CEE" w:rsidRPr="008E549B">
        <w:rPr>
          <w:rFonts w:ascii="Arial" w:eastAsia="Times New Roman" w:hAnsi="Arial" w:cs="Arial"/>
          <w:b/>
          <w:bCs/>
          <w:color w:val="000000" w:themeColor="text1"/>
          <w:kern w:val="36"/>
          <w:sz w:val="28"/>
          <w:szCs w:val="48"/>
          <w:lang w:eastAsia="ru-RU"/>
        </w:rPr>
        <w:t xml:space="preserve">ПРОДЕЛАННОЙ РАБОТЕ ЗА </w:t>
      </w:r>
      <w:r w:rsidR="008A06A2">
        <w:rPr>
          <w:rFonts w:ascii="Arial" w:eastAsia="Times New Roman" w:hAnsi="Arial" w:cs="Arial"/>
          <w:b/>
          <w:bCs/>
          <w:color w:val="000000" w:themeColor="text1"/>
          <w:kern w:val="36"/>
          <w:sz w:val="28"/>
          <w:szCs w:val="48"/>
          <w:lang w:val="en-US" w:eastAsia="ru-RU"/>
        </w:rPr>
        <w:t>I</w:t>
      </w:r>
      <w:r w:rsidR="008A06A2">
        <w:rPr>
          <w:rFonts w:ascii="Arial" w:eastAsia="Times New Roman" w:hAnsi="Arial" w:cs="Arial"/>
          <w:b/>
          <w:bCs/>
          <w:color w:val="000000" w:themeColor="text1"/>
          <w:kern w:val="36"/>
          <w:sz w:val="28"/>
          <w:szCs w:val="48"/>
          <w:lang w:eastAsia="ru-RU"/>
        </w:rPr>
        <w:t xml:space="preserve"> полугодие 2021 г.</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1"/>
          <w:szCs w:val="21"/>
          <w:lang w:eastAsia="ru-RU"/>
        </w:rPr>
        <w:t> </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lang w:eastAsia="ru-RU"/>
        </w:rPr>
        <w:t xml:space="preserve">Добрый день уважаемые депутаты, гости  и  жители  </w:t>
      </w:r>
      <w:r w:rsidR="00E17842" w:rsidRPr="008E549B">
        <w:rPr>
          <w:rFonts w:ascii="Times New Roman" w:eastAsia="Times New Roman" w:hAnsi="Times New Roman" w:cs="Times New Roman"/>
          <w:color w:val="000000" w:themeColor="text1"/>
          <w:sz w:val="28"/>
          <w:szCs w:val="28"/>
          <w:lang w:eastAsia="ru-RU"/>
        </w:rPr>
        <w:t>Малокирсановского сельского поселения</w:t>
      </w:r>
      <w:r w:rsidRPr="008E549B">
        <w:rPr>
          <w:rFonts w:ascii="Times New Roman" w:eastAsia="Times New Roman" w:hAnsi="Times New Roman" w:cs="Times New Roman"/>
          <w:color w:val="000000" w:themeColor="text1"/>
          <w:sz w:val="28"/>
          <w:szCs w:val="28"/>
          <w:lang w:eastAsia="ru-RU"/>
        </w:rPr>
        <w:t>! Представляя свой отчет о работе Администрации   </w:t>
      </w:r>
      <w:r w:rsidR="00E17842" w:rsidRPr="008E549B">
        <w:rPr>
          <w:rFonts w:ascii="Times New Roman" w:eastAsia="Times New Roman" w:hAnsi="Times New Roman" w:cs="Times New Roman"/>
          <w:color w:val="000000" w:themeColor="text1"/>
          <w:sz w:val="28"/>
          <w:szCs w:val="28"/>
          <w:lang w:eastAsia="ru-RU"/>
        </w:rPr>
        <w:t xml:space="preserve">Малокирсановского </w:t>
      </w:r>
      <w:r w:rsidRPr="008E549B">
        <w:rPr>
          <w:rFonts w:ascii="Times New Roman" w:eastAsia="Times New Roman" w:hAnsi="Times New Roman" w:cs="Times New Roman"/>
          <w:color w:val="000000" w:themeColor="text1"/>
          <w:sz w:val="28"/>
          <w:szCs w:val="28"/>
          <w:lang w:eastAsia="ru-RU"/>
        </w:rPr>
        <w:t>сельского поселения</w:t>
      </w:r>
      <w:r w:rsidRPr="008E549B">
        <w:rPr>
          <w:rFonts w:ascii="Calibri" w:eastAsia="Times New Roman" w:hAnsi="Calibri" w:cs="Times New Roman"/>
          <w:color w:val="000000" w:themeColor="text1"/>
          <w:lang w:eastAsia="ru-RU"/>
        </w:rPr>
        <w:t>  </w:t>
      </w:r>
      <w:r w:rsidRPr="008E549B">
        <w:rPr>
          <w:rFonts w:ascii="Times New Roman" w:eastAsia="Times New Roman" w:hAnsi="Times New Roman" w:cs="Times New Roman"/>
          <w:color w:val="000000" w:themeColor="text1"/>
          <w:sz w:val="28"/>
          <w:szCs w:val="28"/>
          <w:lang w:eastAsia="ru-RU"/>
        </w:rPr>
        <w:t xml:space="preserve"> за </w:t>
      </w:r>
      <w:r w:rsidR="007847D5">
        <w:rPr>
          <w:rFonts w:ascii="Times New Roman" w:eastAsia="Times New Roman" w:hAnsi="Times New Roman" w:cs="Times New Roman"/>
          <w:color w:val="000000" w:themeColor="text1"/>
          <w:sz w:val="28"/>
          <w:szCs w:val="28"/>
          <w:lang w:val="en-US" w:eastAsia="ru-RU"/>
        </w:rPr>
        <w:t>I</w:t>
      </w:r>
      <w:r w:rsidR="007847D5">
        <w:rPr>
          <w:rFonts w:ascii="Times New Roman" w:eastAsia="Times New Roman" w:hAnsi="Times New Roman" w:cs="Times New Roman"/>
          <w:color w:val="000000" w:themeColor="text1"/>
          <w:sz w:val="28"/>
          <w:szCs w:val="28"/>
          <w:lang w:eastAsia="ru-RU"/>
        </w:rPr>
        <w:t xml:space="preserve"> полугодие </w:t>
      </w:r>
      <w:r w:rsidRPr="008E549B">
        <w:rPr>
          <w:rFonts w:ascii="Times New Roman" w:eastAsia="Times New Roman" w:hAnsi="Times New Roman" w:cs="Times New Roman"/>
          <w:color w:val="000000" w:themeColor="text1"/>
          <w:sz w:val="28"/>
          <w:szCs w:val="28"/>
          <w:lang w:eastAsia="ru-RU"/>
        </w:rPr>
        <w:t>20</w:t>
      </w:r>
      <w:r w:rsidR="00E17842" w:rsidRPr="008E549B">
        <w:rPr>
          <w:rFonts w:ascii="Times New Roman" w:eastAsia="Times New Roman" w:hAnsi="Times New Roman" w:cs="Times New Roman"/>
          <w:color w:val="000000" w:themeColor="text1"/>
          <w:sz w:val="28"/>
          <w:szCs w:val="28"/>
          <w:lang w:eastAsia="ru-RU"/>
        </w:rPr>
        <w:t>2</w:t>
      </w:r>
      <w:r w:rsidR="007847D5">
        <w:rPr>
          <w:rFonts w:ascii="Times New Roman" w:eastAsia="Times New Roman" w:hAnsi="Times New Roman" w:cs="Times New Roman"/>
          <w:color w:val="000000" w:themeColor="text1"/>
          <w:sz w:val="28"/>
          <w:szCs w:val="28"/>
          <w:lang w:eastAsia="ru-RU"/>
        </w:rPr>
        <w:t>1</w:t>
      </w:r>
      <w:r w:rsidRPr="008E549B">
        <w:rPr>
          <w:rFonts w:ascii="Times New Roman" w:eastAsia="Times New Roman" w:hAnsi="Times New Roman" w:cs="Times New Roman"/>
          <w:color w:val="000000" w:themeColor="text1"/>
          <w:sz w:val="28"/>
          <w:szCs w:val="28"/>
          <w:lang w:eastAsia="ru-RU"/>
        </w:rPr>
        <w:t xml:space="preserve"> год постараюсь отразить основные моменты в деятельности Администрации.</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lang w:eastAsia="ru-RU"/>
        </w:rPr>
        <w:t xml:space="preserve">Главными задачами в работе Администрации поселения остается исполнение полномочий в соответствии с действующим законодательством и Уставом </w:t>
      </w:r>
      <w:r w:rsidR="00CE7902" w:rsidRPr="008E549B">
        <w:rPr>
          <w:rFonts w:ascii="Times New Roman" w:eastAsia="Times New Roman" w:hAnsi="Times New Roman" w:cs="Times New Roman"/>
          <w:color w:val="000000" w:themeColor="text1"/>
          <w:sz w:val="28"/>
          <w:szCs w:val="28"/>
          <w:lang w:eastAsia="ru-RU"/>
        </w:rPr>
        <w:t xml:space="preserve">Малокирсановского </w:t>
      </w:r>
      <w:r w:rsidR="001F206C" w:rsidRPr="008E549B">
        <w:rPr>
          <w:rFonts w:ascii="Times New Roman" w:eastAsia="Times New Roman" w:hAnsi="Times New Roman" w:cs="Times New Roman"/>
          <w:color w:val="000000" w:themeColor="text1"/>
          <w:sz w:val="28"/>
          <w:szCs w:val="28"/>
          <w:lang w:eastAsia="ru-RU"/>
        </w:rPr>
        <w:t xml:space="preserve">сельского </w:t>
      </w:r>
      <w:r w:rsidRPr="008E549B">
        <w:rPr>
          <w:rFonts w:ascii="Times New Roman" w:eastAsia="Times New Roman" w:hAnsi="Times New Roman" w:cs="Times New Roman"/>
          <w:color w:val="000000" w:themeColor="text1"/>
          <w:sz w:val="28"/>
          <w:szCs w:val="28"/>
          <w:lang w:eastAsia="ru-RU"/>
        </w:rPr>
        <w:t>поселения.</w:t>
      </w: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lang w:eastAsia="ru-RU"/>
        </w:rPr>
        <w:t>Общая информация</w:t>
      </w:r>
    </w:p>
    <w:p w:rsidR="00025C9A" w:rsidRPr="008E549B" w:rsidRDefault="00025C9A" w:rsidP="00025C9A">
      <w:pPr>
        <w:spacing w:before="100" w:beforeAutospacing="1" w:after="100" w:afterAutospacing="1" w:line="240" w:lineRule="auto"/>
        <w:ind w:left="300" w:right="300" w:firstLine="284"/>
        <w:jc w:val="both"/>
        <w:rPr>
          <w:rFonts w:ascii="Times New Roman" w:eastAsia="Times New Roman" w:hAnsi="Times New Roman" w:cs="Times New Roman"/>
          <w:b/>
          <w:bCs/>
          <w:color w:val="000000" w:themeColor="text1"/>
          <w:sz w:val="28"/>
          <w:szCs w:val="28"/>
          <w:lang w:eastAsia="ru-RU"/>
        </w:rPr>
      </w:pPr>
      <w:r w:rsidRPr="008E549B">
        <w:rPr>
          <w:rFonts w:ascii="Times New Roman" w:eastAsia="Calibri" w:hAnsi="Times New Roman" w:cs="Times New Roman"/>
          <w:b/>
          <w:bCs/>
          <w:color w:val="000000" w:themeColor="text1"/>
          <w:sz w:val="28"/>
          <w:szCs w:val="28"/>
        </w:rPr>
        <w:t>Муниципальное образование «Малокирсановское сельское поселение»</w:t>
      </w:r>
      <w:r w:rsidRPr="008E549B">
        <w:rPr>
          <w:rFonts w:ascii="Times New Roman" w:eastAsia="Calibri" w:hAnsi="Times New Roman" w:cs="Times New Roman"/>
          <w:color w:val="000000" w:themeColor="text1"/>
          <w:sz w:val="28"/>
          <w:szCs w:val="28"/>
        </w:rPr>
        <w:t xml:space="preserve"> Матвеево-Курганского района Ростовской области образовалось 01.01.2006 г. путем объединения Малокирсановского сельского совета и Латоновского сельского совета. Расположено муниципальное образование в Юго-Западной части района. Это одно из самых крупных по</w:t>
      </w:r>
      <w:r w:rsidR="00E60CFD" w:rsidRPr="008E549B">
        <w:rPr>
          <w:rFonts w:ascii="Times New Roman" w:eastAsia="Calibri" w:hAnsi="Times New Roman" w:cs="Times New Roman"/>
          <w:color w:val="000000" w:themeColor="text1"/>
          <w:sz w:val="28"/>
          <w:szCs w:val="28"/>
        </w:rPr>
        <w:t xml:space="preserve">селений района. </w:t>
      </w:r>
    </w:p>
    <w:p w:rsidR="00025C9A" w:rsidRPr="008E549B" w:rsidRDefault="00025C9A" w:rsidP="00025C9A">
      <w:pPr>
        <w:spacing w:before="100" w:beforeAutospacing="1" w:after="100" w:afterAutospacing="1" w:line="240" w:lineRule="auto"/>
        <w:ind w:left="300" w:right="300" w:firstLine="284"/>
        <w:jc w:val="both"/>
        <w:rPr>
          <w:rFonts w:ascii="Times New Roman" w:eastAsia="Times New Roman" w:hAnsi="Times New Roman" w:cs="Times New Roman"/>
          <w:color w:val="000000" w:themeColor="text1"/>
          <w:sz w:val="28"/>
          <w:szCs w:val="28"/>
          <w:lang w:eastAsia="ru-RU"/>
        </w:rPr>
      </w:pPr>
      <w:r w:rsidRPr="008E549B">
        <w:rPr>
          <w:rFonts w:ascii="Times New Roman" w:eastAsia="Times New Roman" w:hAnsi="Times New Roman" w:cs="Times New Roman"/>
          <w:b/>
          <w:bCs/>
          <w:color w:val="000000" w:themeColor="text1"/>
          <w:sz w:val="28"/>
          <w:szCs w:val="28"/>
          <w:lang w:eastAsia="ru-RU"/>
        </w:rPr>
        <w:t>В настоящее время протяженность Малокирсановского сельского поселения составляет</w:t>
      </w:r>
      <w:r w:rsidRPr="008E549B">
        <w:rPr>
          <w:rFonts w:ascii="Times New Roman" w:eastAsia="Times New Roman" w:hAnsi="Times New Roman" w:cs="Times New Roman"/>
          <w:color w:val="000000" w:themeColor="text1"/>
          <w:sz w:val="28"/>
          <w:szCs w:val="28"/>
          <w:lang w:eastAsia="ru-RU"/>
        </w:rPr>
        <w:t xml:space="preserve"> – </w:t>
      </w:r>
      <w:smartTag w:uri="urn:schemas-microsoft-com:office:smarttags" w:element="metricconverter">
        <w:smartTagPr>
          <w:attr w:name="ProductID" w:val="32 км"/>
        </w:smartTagPr>
        <w:r w:rsidRPr="008E549B">
          <w:rPr>
            <w:rFonts w:ascii="Times New Roman" w:eastAsia="Times New Roman" w:hAnsi="Times New Roman" w:cs="Times New Roman"/>
            <w:color w:val="000000" w:themeColor="text1"/>
            <w:sz w:val="28"/>
            <w:szCs w:val="28"/>
            <w:lang w:eastAsia="ru-RU"/>
          </w:rPr>
          <w:t>32 км</w:t>
        </w:r>
      </w:smartTag>
      <w:r w:rsidRPr="008E549B">
        <w:rPr>
          <w:rFonts w:ascii="Times New Roman" w:eastAsia="Times New Roman" w:hAnsi="Times New Roman" w:cs="Times New Roman"/>
          <w:color w:val="000000" w:themeColor="text1"/>
          <w:sz w:val="28"/>
          <w:szCs w:val="28"/>
          <w:lang w:eastAsia="ru-RU"/>
        </w:rPr>
        <w:t xml:space="preserve">. </w:t>
      </w:r>
    </w:p>
    <w:p w:rsidR="00025C9A" w:rsidRPr="008E549B" w:rsidRDefault="00025C9A" w:rsidP="00025C9A">
      <w:pPr>
        <w:spacing w:before="100" w:beforeAutospacing="1" w:after="100" w:afterAutospacing="1" w:line="240" w:lineRule="auto"/>
        <w:ind w:left="300" w:right="300" w:firstLine="284"/>
        <w:jc w:val="both"/>
        <w:rPr>
          <w:rFonts w:ascii="Times New Roman" w:eastAsia="Times New Roman" w:hAnsi="Times New Roman" w:cs="Times New Roman"/>
          <w:color w:val="000000" w:themeColor="text1"/>
          <w:sz w:val="28"/>
          <w:szCs w:val="28"/>
          <w:lang w:eastAsia="ru-RU"/>
        </w:rPr>
      </w:pPr>
      <w:r w:rsidRPr="008E549B">
        <w:rPr>
          <w:rFonts w:ascii="Times New Roman" w:eastAsia="Times New Roman" w:hAnsi="Times New Roman" w:cs="Times New Roman"/>
          <w:b/>
          <w:bCs/>
          <w:color w:val="000000" w:themeColor="text1"/>
          <w:sz w:val="28"/>
          <w:szCs w:val="28"/>
          <w:lang w:eastAsia="ru-RU"/>
        </w:rPr>
        <w:t>Общая площадь муниципального образования</w:t>
      </w:r>
      <w:r w:rsidRPr="008E549B">
        <w:rPr>
          <w:rFonts w:ascii="Times New Roman" w:eastAsia="Times New Roman" w:hAnsi="Times New Roman" w:cs="Times New Roman"/>
          <w:color w:val="000000" w:themeColor="text1"/>
          <w:sz w:val="28"/>
          <w:szCs w:val="28"/>
          <w:lang w:eastAsia="ru-RU"/>
        </w:rPr>
        <w:t xml:space="preserve"> составляет                     260,8 кв.км. </w:t>
      </w:r>
    </w:p>
    <w:p w:rsidR="00025C9A" w:rsidRPr="008E549B" w:rsidRDefault="00025C9A" w:rsidP="00025C9A">
      <w:pPr>
        <w:spacing w:before="100" w:beforeAutospacing="1" w:after="100" w:afterAutospacing="1" w:line="240" w:lineRule="auto"/>
        <w:ind w:left="300" w:right="300" w:firstLine="284"/>
        <w:jc w:val="both"/>
        <w:rPr>
          <w:rFonts w:ascii="Times New Roman" w:eastAsia="Times New Roman" w:hAnsi="Times New Roman" w:cs="Times New Roman"/>
          <w:color w:val="000000" w:themeColor="text1"/>
          <w:sz w:val="28"/>
          <w:szCs w:val="28"/>
          <w:lang w:eastAsia="ru-RU"/>
        </w:rPr>
      </w:pPr>
      <w:r w:rsidRPr="008E549B">
        <w:rPr>
          <w:rFonts w:ascii="Times New Roman" w:eastAsia="Times New Roman" w:hAnsi="Times New Roman" w:cs="Times New Roman"/>
          <w:b/>
          <w:bCs/>
          <w:color w:val="000000" w:themeColor="text1"/>
          <w:sz w:val="28"/>
          <w:szCs w:val="28"/>
          <w:lang w:eastAsia="ru-RU"/>
        </w:rPr>
        <w:t>Площадь земель</w:t>
      </w:r>
      <w:r w:rsidRPr="008E549B">
        <w:rPr>
          <w:rFonts w:ascii="Times New Roman" w:eastAsia="Times New Roman" w:hAnsi="Times New Roman" w:cs="Times New Roman"/>
          <w:color w:val="000000" w:themeColor="text1"/>
          <w:sz w:val="28"/>
          <w:szCs w:val="28"/>
          <w:lang w:eastAsia="ru-RU"/>
        </w:rPr>
        <w:t>сельхозназначения</w:t>
      </w:r>
      <w:smartTag w:uri="urn:schemas-microsoft-com:office:smarttags" w:element="metricconverter">
        <w:smartTagPr>
          <w:attr w:name="ProductID" w:val="24540,85 га"/>
        </w:smartTagPr>
        <w:r w:rsidRPr="008E549B">
          <w:rPr>
            <w:rFonts w:ascii="Times New Roman" w:eastAsia="Times New Roman" w:hAnsi="Times New Roman" w:cs="Times New Roman"/>
            <w:color w:val="000000" w:themeColor="text1"/>
            <w:sz w:val="28"/>
            <w:szCs w:val="28"/>
            <w:lang w:eastAsia="ru-RU"/>
          </w:rPr>
          <w:t>24540,85 га</w:t>
        </w:r>
      </w:smartTag>
      <w:r w:rsidRPr="008E549B">
        <w:rPr>
          <w:rFonts w:ascii="Times New Roman" w:eastAsia="Times New Roman" w:hAnsi="Times New Roman" w:cs="Times New Roman"/>
          <w:color w:val="000000" w:themeColor="text1"/>
          <w:sz w:val="28"/>
          <w:szCs w:val="28"/>
          <w:lang w:eastAsia="ru-RU"/>
        </w:rPr>
        <w:t xml:space="preserve">; застроенные территории – </w:t>
      </w:r>
      <w:smartTag w:uri="urn:schemas-microsoft-com:office:smarttags" w:element="metricconverter">
        <w:smartTagPr>
          <w:attr w:name="ProductID" w:val="2450 га"/>
        </w:smartTagPr>
        <w:r w:rsidRPr="008E549B">
          <w:rPr>
            <w:rFonts w:ascii="Times New Roman" w:eastAsia="Times New Roman" w:hAnsi="Times New Roman" w:cs="Times New Roman"/>
            <w:color w:val="000000" w:themeColor="text1"/>
            <w:sz w:val="28"/>
            <w:szCs w:val="28"/>
            <w:lang w:eastAsia="ru-RU"/>
          </w:rPr>
          <w:t>2450 га</w:t>
        </w:r>
      </w:smartTag>
      <w:r w:rsidRPr="008E549B">
        <w:rPr>
          <w:rFonts w:ascii="Times New Roman" w:eastAsia="Times New Roman" w:hAnsi="Times New Roman" w:cs="Times New Roman"/>
          <w:color w:val="000000" w:themeColor="text1"/>
          <w:sz w:val="28"/>
          <w:szCs w:val="28"/>
          <w:lang w:eastAsia="ru-RU"/>
        </w:rPr>
        <w:t>. Из общей площади: пахотных земель – 21562 га; пастбищ – 2954,85, га; многолетних насаждений – 4,7 га</w:t>
      </w:r>
    </w:p>
    <w:p w:rsidR="00025C9A" w:rsidRPr="008E549B" w:rsidRDefault="00025C9A" w:rsidP="00025C9A">
      <w:pPr>
        <w:spacing w:before="100" w:beforeAutospacing="1" w:after="100" w:afterAutospacing="1" w:line="240" w:lineRule="auto"/>
        <w:ind w:left="300" w:right="300" w:firstLine="284"/>
        <w:jc w:val="both"/>
        <w:rPr>
          <w:rFonts w:ascii="Times New Roman" w:eastAsia="Times New Roman" w:hAnsi="Times New Roman" w:cs="Times New Roman"/>
          <w:color w:val="000000" w:themeColor="text1"/>
          <w:sz w:val="28"/>
          <w:szCs w:val="28"/>
          <w:lang w:eastAsia="ru-RU"/>
        </w:rPr>
      </w:pPr>
      <w:r w:rsidRPr="008E549B">
        <w:rPr>
          <w:rFonts w:ascii="Times New Roman" w:eastAsia="Times New Roman" w:hAnsi="Times New Roman" w:cs="Times New Roman"/>
          <w:b/>
          <w:bCs/>
          <w:color w:val="000000" w:themeColor="text1"/>
          <w:sz w:val="28"/>
          <w:szCs w:val="28"/>
          <w:lang w:eastAsia="ru-RU"/>
        </w:rPr>
        <w:t>Малокирсановское сельское поселение состоит</w:t>
      </w:r>
      <w:r w:rsidRPr="008E549B">
        <w:rPr>
          <w:rFonts w:ascii="Times New Roman" w:eastAsia="Times New Roman" w:hAnsi="Times New Roman" w:cs="Times New Roman"/>
          <w:color w:val="000000" w:themeColor="text1"/>
          <w:sz w:val="28"/>
          <w:szCs w:val="28"/>
          <w:lang w:eastAsia="ru-RU"/>
        </w:rPr>
        <w:t xml:space="preserve"> из 13 населенных </w:t>
      </w:r>
    </w:p>
    <w:p w:rsidR="00025C9A" w:rsidRPr="008E549B" w:rsidRDefault="00025C9A" w:rsidP="00025C9A">
      <w:pPr>
        <w:spacing w:before="100" w:beforeAutospacing="1" w:after="100" w:afterAutospacing="1" w:line="240" w:lineRule="auto"/>
        <w:ind w:left="300" w:right="300" w:firstLine="284"/>
        <w:rPr>
          <w:rFonts w:ascii="Times New Roman" w:eastAsia="Times New Roman" w:hAnsi="Times New Roman" w:cs="Times New Roman"/>
          <w:color w:val="000000" w:themeColor="text1"/>
          <w:sz w:val="28"/>
          <w:szCs w:val="28"/>
          <w:lang w:eastAsia="ru-RU"/>
        </w:rPr>
      </w:pPr>
      <w:r w:rsidRPr="008E549B">
        <w:rPr>
          <w:rFonts w:ascii="Times New Roman" w:eastAsia="Times New Roman" w:hAnsi="Times New Roman" w:cs="Times New Roman"/>
          <w:b/>
          <w:bCs/>
          <w:color w:val="000000" w:themeColor="text1"/>
          <w:sz w:val="28"/>
          <w:szCs w:val="28"/>
          <w:lang w:eastAsia="ru-RU"/>
        </w:rPr>
        <w:t>Численность населения</w:t>
      </w:r>
      <w:r w:rsidRPr="008E549B">
        <w:rPr>
          <w:rFonts w:ascii="Times New Roman" w:eastAsia="Times New Roman" w:hAnsi="Times New Roman" w:cs="Times New Roman"/>
          <w:color w:val="000000" w:themeColor="text1"/>
          <w:sz w:val="28"/>
          <w:szCs w:val="28"/>
          <w:lang w:eastAsia="ru-RU"/>
        </w:rPr>
        <w:t xml:space="preserve"> составляет 4060 человек:</w:t>
      </w:r>
      <w:r w:rsidRPr="008E549B">
        <w:rPr>
          <w:rFonts w:ascii="Times New Roman" w:eastAsia="Times New Roman" w:hAnsi="Times New Roman" w:cs="Times New Roman"/>
          <w:color w:val="000000" w:themeColor="text1"/>
          <w:sz w:val="28"/>
          <w:szCs w:val="28"/>
          <w:lang w:eastAsia="ru-RU"/>
        </w:rPr>
        <w:br/>
      </w:r>
      <w:r w:rsidRPr="008E549B">
        <w:rPr>
          <w:rFonts w:ascii="Times New Roman" w:eastAsia="Times New Roman" w:hAnsi="Times New Roman" w:cs="Times New Roman"/>
          <w:b/>
          <w:bCs/>
          <w:color w:val="000000" w:themeColor="text1"/>
          <w:sz w:val="28"/>
          <w:szCs w:val="28"/>
          <w:lang w:eastAsia="ru-RU"/>
        </w:rPr>
        <w:t xml:space="preserve">Административным центром Малокирсановского сельского поселения является </w:t>
      </w:r>
      <w:r w:rsidRPr="008E549B">
        <w:rPr>
          <w:rFonts w:ascii="Times New Roman" w:eastAsia="Times New Roman" w:hAnsi="Times New Roman" w:cs="Times New Roman"/>
          <w:color w:val="000000" w:themeColor="text1"/>
          <w:sz w:val="28"/>
          <w:szCs w:val="28"/>
          <w:lang w:eastAsia="ru-RU"/>
        </w:rPr>
        <w:t xml:space="preserve"> – село Малокирсановка.</w:t>
      </w:r>
    </w:p>
    <w:p w:rsidR="00E15CEE" w:rsidRPr="007847D5" w:rsidRDefault="00E15CEE" w:rsidP="007847D5">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lang w:eastAsia="ru-RU"/>
        </w:rPr>
        <w:t>Демографическая ситуация</w:t>
      </w:r>
    </w:p>
    <w:p w:rsidR="00E15CEE" w:rsidRPr="007847D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 xml:space="preserve">За </w:t>
      </w:r>
      <w:r w:rsidR="002A51BB" w:rsidRPr="007847D5">
        <w:rPr>
          <w:rFonts w:ascii="Times New Roman" w:eastAsia="Times New Roman" w:hAnsi="Times New Roman" w:cs="Times New Roman"/>
          <w:color w:val="000000" w:themeColor="text1"/>
          <w:sz w:val="28"/>
          <w:szCs w:val="28"/>
          <w:shd w:val="clear" w:color="auto" w:fill="FFFFFF"/>
          <w:lang w:val="en-US" w:eastAsia="ru-RU"/>
        </w:rPr>
        <w:t>I</w:t>
      </w:r>
      <w:r w:rsidR="002A51BB" w:rsidRPr="007847D5">
        <w:rPr>
          <w:rFonts w:ascii="Times New Roman" w:eastAsia="Times New Roman" w:hAnsi="Times New Roman" w:cs="Times New Roman"/>
          <w:color w:val="000000" w:themeColor="text1"/>
          <w:sz w:val="28"/>
          <w:szCs w:val="28"/>
          <w:shd w:val="clear" w:color="auto" w:fill="FFFFFF"/>
          <w:lang w:eastAsia="ru-RU"/>
        </w:rPr>
        <w:t xml:space="preserve"> полугодие </w:t>
      </w:r>
      <w:r w:rsidRPr="007847D5">
        <w:rPr>
          <w:rFonts w:ascii="Times New Roman" w:eastAsia="Times New Roman" w:hAnsi="Times New Roman" w:cs="Times New Roman"/>
          <w:color w:val="000000" w:themeColor="text1"/>
          <w:sz w:val="28"/>
          <w:szCs w:val="28"/>
          <w:shd w:val="clear" w:color="auto" w:fill="FFFFFF"/>
          <w:lang w:eastAsia="ru-RU"/>
        </w:rPr>
        <w:t>20</w:t>
      </w:r>
      <w:r w:rsidR="0032136B" w:rsidRPr="007847D5">
        <w:rPr>
          <w:rFonts w:ascii="Times New Roman" w:eastAsia="Times New Roman" w:hAnsi="Times New Roman" w:cs="Times New Roman"/>
          <w:color w:val="000000" w:themeColor="text1"/>
          <w:sz w:val="28"/>
          <w:szCs w:val="28"/>
          <w:shd w:val="clear" w:color="auto" w:fill="FFFFFF"/>
          <w:lang w:eastAsia="ru-RU"/>
        </w:rPr>
        <w:t>2</w:t>
      </w:r>
      <w:r w:rsidR="002A51BB" w:rsidRPr="007847D5">
        <w:rPr>
          <w:rFonts w:ascii="Times New Roman" w:eastAsia="Times New Roman" w:hAnsi="Times New Roman" w:cs="Times New Roman"/>
          <w:color w:val="000000" w:themeColor="text1"/>
          <w:sz w:val="28"/>
          <w:szCs w:val="28"/>
          <w:shd w:val="clear" w:color="auto" w:fill="FFFFFF"/>
          <w:lang w:eastAsia="ru-RU"/>
        </w:rPr>
        <w:t>1</w:t>
      </w:r>
      <w:r w:rsidRPr="007847D5">
        <w:rPr>
          <w:rFonts w:ascii="Times New Roman" w:eastAsia="Times New Roman" w:hAnsi="Times New Roman" w:cs="Times New Roman"/>
          <w:color w:val="000000" w:themeColor="text1"/>
          <w:sz w:val="28"/>
          <w:szCs w:val="28"/>
          <w:shd w:val="clear" w:color="auto" w:fill="FFFFFF"/>
          <w:lang w:eastAsia="ru-RU"/>
        </w:rPr>
        <w:t xml:space="preserve"> год в </w:t>
      </w:r>
      <w:r w:rsidR="002A51BB" w:rsidRPr="007847D5">
        <w:rPr>
          <w:rFonts w:ascii="Times New Roman" w:eastAsia="Times New Roman" w:hAnsi="Times New Roman" w:cs="Times New Roman"/>
          <w:color w:val="000000" w:themeColor="text1"/>
          <w:sz w:val="28"/>
          <w:szCs w:val="28"/>
          <w:shd w:val="clear" w:color="auto" w:fill="FFFFFF"/>
          <w:lang w:eastAsia="ru-RU"/>
        </w:rPr>
        <w:t xml:space="preserve">Малокирсановском </w:t>
      </w:r>
      <w:r w:rsidRPr="007847D5">
        <w:rPr>
          <w:rFonts w:ascii="Times New Roman" w:eastAsia="Times New Roman" w:hAnsi="Times New Roman" w:cs="Times New Roman"/>
          <w:color w:val="000000" w:themeColor="text1"/>
          <w:sz w:val="28"/>
          <w:szCs w:val="28"/>
          <w:shd w:val="clear" w:color="auto" w:fill="FFFFFF"/>
          <w:lang w:eastAsia="ru-RU"/>
        </w:rPr>
        <w:t>сельском поселении:</w:t>
      </w:r>
    </w:p>
    <w:p w:rsidR="00E15CEE" w:rsidRPr="007847D5" w:rsidRDefault="0032136B"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родилось -    </w:t>
      </w:r>
      <w:r w:rsidR="004B17B9" w:rsidRPr="007847D5">
        <w:rPr>
          <w:rFonts w:ascii="Times New Roman" w:eastAsia="Times New Roman" w:hAnsi="Times New Roman" w:cs="Times New Roman"/>
          <w:color w:val="000000" w:themeColor="text1"/>
          <w:sz w:val="28"/>
          <w:szCs w:val="28"/>
          <w:shd w:val="clear" w:color="auto" w:fill="FFFFFF"/>
          <w:lang w:eastAsia="ru-RU"/>
        </w:rPr>
        <w:t>4</w:t>
      </w:r>
      <w:r w:rsidRPr="007847D5">
        <w:rPr>
          <w:rFonts w:ascii="Times New Roman" w:eastAsia="Times New Roman" w:hAnsi="Times New Roman" w:cs="Times New Roman"/>
          <w:color w:val="000000" w:themeColor="text1"/>
          <w:sz w:val="28"/>
          <w:szCs w:val="28"/>
          <w:shd w:val="clear" w:color="auto" w:fill="FFFFFF"/>
          <w:lang w:eastAsia="ru-RU"/>
        </w:rPr>
        <w:t>    </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детей </w:t>
      </w:r>
      <w:r w:rsidRPr="007847D5">
        <w:rPr>
          <w:rFonts w:ascii="Times New Roman" w:eastAsia="Times New Roman" w:hAnsi="Times New Roman" w:cs="Times New Roman"/>
          <w:color w:val="000000" w:themeColor="text1"/>
          <w:sz w:val="28"/>
          <w:szCs w:val="28"/>
          <w:shd w:val="clear" w:color="auto" w:fill="FFFFFF"/>
          <w:lang w:eastAsia="ru-RU"/>
        </w:rPr>
        <w:t>;</w:t>
      </w:r>
    </w:p>
    <w:p w:rsidR="00E15CEE" w:rsidRPr="007847D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умерло  -</w:t>
      </w:r>
      <w:r w:rsidR="0032136B" w:rsidRPr="007847D5">
        <w:rPr>
          <w:rFonts w:ascii="Times New Roman" w:eastAsia="Times New Roman" w:hAnsi="Times New Roman" w:cs="Times New Roman"/>
          <w:color w:val="000000" w:themeColor="text1"/>
          <w:sz w:val="28"/>
          <w:szCs w:val="28"/>
          <w:shd w:val="clear" w:color="auto" w:fill="FFFFFF"/>
          <w:lang w:eastAsia="ru-RU"/>
        </w:rPr>
        <w:t>      </w:t>
      </w:r>
      <w:r w:rsidR="004B17B9" w:rsidRPr="007847D5">
        <w:rPr>
          <w:rFonts w:ascii="Times New Roman" w:eastAsia="Times New Roman" w:hAnsi="Times New Roman" w:cs="Times New Roman"/>
          <w:color w:val="000000" w:themeColor="text1"/>
          <w:sz w:val="28"/>
          <w:szCs w:val="28"/>
          <w:shd w:val="clear" w:color="auto" w:fill="FFFFFF"/>
          <w:lang w:eastAsia="ru-RU"/>
        </w:rPr>
        <w:t>30</w:t>
      </w:r>
      <w:r w:rsidR="0032136B" w:rsidRPr="007847D5">
        <w:rPr>
          <w:rFonts w:ascii="Times New Roman" w:eastAsia="Times New Roman" w:hAnsi="Times New Roman" w:cs="Times New Roman"/>
          <w:color w:val="000000" w:themeColor="text1"/>
          <w:sz w:val="28"/>
          <w:szCs w:val="28"/>
          <w:shd w:val="clear" w:color="auto" w:fill="FFFFFF"/>
          <w:lang w:eastAsia="ru-RU"/>
        </w:rPr>
        <w:t>    человек</w:t>
      </w:r>
      <w:r w:rsidRPr="007847D5">
        <w:rPr>
          <w:rFonts w:ascii="Times New Roman" w:eastAsia="Times New Roman" w:hAnsi="Times New Roman" w:cs="Times New Roman"/>
          <w:color w:val="000000" w:themeColor="text1"/>
          <w:sz w:val="28"/>
          <w:szCs w:val="28"/>
          <w:shd w:val="clear" w:color="auto" w:fill="FFFFFF"/>
          <w:lang w:eastAsia="ru-RU"/>
        </w:rPr>
        <w:t>;</w:t>
      </w:r>
    </w:p>
    <w:p w:rsidR="00E15CEE" w:rsidRPr="007847D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прибыло</w:t>
      </w:r>
      <w:r w:rsidR="0032136B" w:rsidRPr="007847D5">
        <w:rPr>
          <w:rFonts w:ascii="Times New Roman" w:eastAsia="Times New Roman" w:hAnsi="Times New Roman" w:cs="Times New Roman"/>
          <w:color w:val="000000" w:themeColor="text1"/>
          <w:sz w:val="28"/>
          <w:szCs w:val="28"/>
          <w:shd w:val="clear" w:color="auto" w:fill="FFFFFF"/>
          <w:lang w:eastAsia="ru-RU"/>
        </w:rPr>
        <w:t xml:space="preserve"> -   </w:t>
      </w:r>
      <w:r w:rsidR="004B17B9" w:rsidRPr="007847D5">
        <w:rPr>
          <w:rFonts w:ascii="Times New Roman" w:eastAsia="Times New Roman" w:hAnsi="Times New Roman" w:cs="Times New Roman"/>
          <w:color w:val="000000" w:themeColor="text1"/>
          <w:sz w:val="28"/>
          <w:szCs w:val="28"/>
          <w:shd w:val="clear" w:color="auto" w:fill="FFFFFF"/>
          <w:lang w:eastAsia="ru-RU"/>
        </w:rPr>
        <w:t>36</w:t>
      </w:r>
      <w:r w:rsidR="0032136B" w:rsidRPr="007847D5">
        <w:rPr>
          <w:rFonts w:ascii="Times New Roman" w:eastAsia="Times New Roman" w:hAnsi="Times New Roman" w:cs="Times New Roman"/>
          <w:color w:val="000000" w:themeColor="text1"/>
          <w:sz w:val="28"/>
          <w:szCs w:val="28"/>
          <w:shd w:val="clear" w:color="auto" w:fill="FFFFFF"/>
          <w:lang w:eastAsia="ru-RU"/>
        </w:rPr>
        <w:t>человек</w:t>
      </w:r>
      <w:r w:rsidRPr="007847D5">
        <w:rPr>
          <w:rFonts w:ascii="Times New Roman" w:eastAsia="Times New Roman" w:hAnsi="Times New Roman" w:cs="Times New Roman"/>
          <w:color w:val="000000" w:themeColor="text1"/>
          <w:sz w:val="28"/>
          <w:szCs w:val="28"/>
          <w:shd w:val="clear" w:color="auto" w:fill="FFFFFF"/>
          <w:lang w:eastAsia="ru-RU"/>
        </w:rPr>
        <w:t>;</w:t>
      </w:r>
    </w:p>
    <w:p w:rsidR="00E15CEE" w:rsidRPr="007847D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выбыло -</w:t>
      </w:r>
      <w:r w:rsidR="0032136B" w:rsidRPr="007847D5">
        <w:rPr>
          <w:rFonts w:ascii="Times New Roman" w:eastAsia="Times New Roman" w:hAnsi="Times New Roman" w:cs="Times New Roman"/>
          <w:color w:val="000000" w:themeColor="text1"/>
          <w:sz w:val="28"/>
          <w:szCs w:val="28"/>
          <w:shd w:val="clear" w:color="auto" w:fill="FFFFFF"/>
          <w:lang w:eastAsia="ru-RU"/>
        </w:rPr>
        <w:t xml:space="preserve">     </w:t>
      </w:r>
      <w:r w:rsidR="004B17B9" w:rsidRPr="007847D5">
        <w:rPr>
          <w:rFonts w:ascii="Times New Roman" w:eastAsia="Times New Roman" w:hAnsi="Times New Roman" w:cs="Times New Roman"/>
          <w:color w:val="000000" w:themeColor="text1"/>
          <w:sz w:val="28"/>
          <w:szCs w:val="28"/>
          <w:shd w:val="clear" w:color="auto" w:fill="FFFFFF"/>
          <w:lang w:eastAsia="ru-RU"/>
        </w:rPr>
        <w:t>27</w:t>
      </w:r>
      <w:r w:rsidR="0032136B" w:rsidRPr="007847D5">
        <w:rPr>
          <w:rFonts w:ascii="Times New Roman" w:eastAsia="Times New Roman" w:hAnsi="Times New Roman" w:cs="Times New Roman"/>
          <w:color w:val="000000" w:themeColor="text1"/>
          <w:sz w:val="28"/>
          <w:szCs w:val="28"/>
          <w:shd w:val="clear" w:color="auto" w:fill="FFFFFF"/>
          <w:lang w:eastAsia="ru-RU"/>
        </w:rPr>
        <w:t>   человек</w:t>
      </w:r>
      <w:r w:rsidRPr="007847D5">
        <w:rPr>
          <w:rFonts w:ascii="Times New Roman" w:eastAsia="Times New Roman" w:hAnsi="Times New Roman" w:cs="Times New Roman"/>
          <w:color w:val="000000" w:themeColor="text1"/>
          <w:sz w:val="28"/>
          <w:szCs w:val="28"/>
          <w:shd w:val="clear" w:color="auto" w:fill="FFFFFF"/>
          <w:lang w:eastAsia="ru-RU"/>
        </w:rPr>
        <w:t>.</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847D5">
        <w:rPr>
          <w:rFonts w:ascii="Times New Roman" w:eastAsia="Times New Roman" w:hAnsi="Times New Roman" w:cs="Times New Roman"/>
          <w:color w:val="000000" w:themeColor="text1"/>
          <w:sz w:val="28"/>
          <w:szCs w:val="28"/>
          <w:shd w:val="clear" w:color="auto" w:fill="FFFFFF"/>
          <w:lang w:eastAsia="ru-RU"/>
        </w:rPr>
        <w:t>Исходя из  анализа  демографической  ситуации  в  сельском поселении за последние 3 года, можно отметить,  численность постоянного населения  </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уменьшилась </w:t>
      </w:r>
      <w:r w:rsidRPr="007847D5">
        <w:rPr>
          <w:rFonts w:ascii="Times New Roman" w:eastAsia="Times New Roman" w:hAnsi="Times New Roman" w:cs="Times New Roman"/>
          <w:color w:val="000000" w:themeColor="text1"/>
          <w:sz w:val="28"/>
          <w:szCs w:val="28"/>
          <w:shd w:val="clear" w:color="auto" w:fill="FFFFFF"/>
          <w:lang w:eastAsia="ru-RU"/>
        </w:rPr>
        <w:t xml:space="preserve">незначительно  - на </w:t>
      </w:r>
      <w:r w:rsidR="004B17B9" w:rsidRPr="007847D5">
        <w:rPr>
          <w:rFonts w:ascii="Times New Roman" w:eastAsia="Times New Roman" w:hAnsi="Times New Roman" w:cs="Times New Roman"/>
          <w:color w:val="000000" w:themeColor="text1"/>
          <w:sz w:val="28"/>
          <w:szCs w:val="28"/>
          <w:shd w:val="clear" w:color="auto" w:fill="FFFFFF"/>
          <w:lang w:eastAsia="ru-RU"/>
        </w:rPr>
        <w:t>17</w:t>
      </w:r>
      <w:r w:rsidRPr="007847D5">
        <w:rPr>
          <w:rFonts w:ascii="Times New Roman" w:eastAsia="Times New Roman" w:hAnsi="Times New Roman" w:cs="Times New Roman"/>
          <w:color w:val="000000" w:themeColor="text1"/>
          <w:sz w:val="28"/>
          <w:szCs w:val="28"/>
          <w:shd w:val="clear" w:color="auto" w:fill="FFFFFF"/>
          <w:lang w:eastAsia="ru-RU"/>
        </w:rPr>
        <w:t>человек.</w:t>
      </w:r>
      <w:r w:rsidRPr="008E549B">
        <w:rPr>
          <w:rFonts w:ascii="Times New Roman" w:eastAsia="Times New Roman" w:hAnsi="Times New Roman" w:cs="Times New Roman"/>
          <w:color w:val="000000" w:themeColor="text1"/>
          <w:sz w:val="28"/>
          <w:szCs w:val="28"/>
          <w:shd w:val="clear" w:color="auto" w:fill="FFFFFF"/>
          <w:lang w:eastAsia="ru-RU"/>
        </w:rPr>
        <w:t> </w:t>
      </w:r>
    </w:p>
    <w:p w:rsidR="004D1C22" w:rsidRPr="007847D5" w:rsidRDefault="00E15CEE" w:rsidP="007927EE">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8E549B">
        <w:rPr>
          <w:rFonts w:ascii="Calibri" w:eastAsia="Times New Roman" w:hAnsi="Calibri" w:cs="Times New Roman"/>
          <w:color w:val="000000" w:themeColor="text1"/>
          <w:shd w:val="clear" w:color="auto" w:fill="FFFFFF"/>
          <w:lang w:eastAsia="ru-RU"/>
        </w:rPr>
        <w:lastRenderedPageBreak/>
        <w:t>  </w:t>
      </w:r>
      <w:r w:rsidRPr="00791039">
        <w:rPr>
          <w:rFonts w:ascii="Times New Roman" w:eastAsia="Times New Roman" w:hAnsi="Times New Roman" w:cs="Times New Roman"/>
          <w:color w:val="000000" w:themeColor="text1"/>
          <w:sz w:val="28"/>
          <w:szCs w:val="28"/>
          <w:shd w:val="clear" w:color="auto" w:fill="FFFFFF"/>
          <w:lang w:eastAsia="ru-RU"/>
        </w:rPr>
        <w:t>В поселении осуществляют свою деятельность 3 дома культуры,  </w:t>
      </w:r>
      <w:r w:rsidR="00826B4E" w:rsidRPr="00791039">
        <w:rPr>
          <w:rFonts w:ascii="Times New Roman" w:eastAsia="Times New Roman" w:hAnsi="Times New Roman" w:cs="Times New Roman"/>
          <w:color w:val="000000" w:themeColor="text1"/>
          <w:sz w:val="28"/>
          <w:szCs w:val="28"/>
          <w:shd w:val="clear" w:color="auto" w:fill="FFFFFF"/>
          <w:lang w:eastAsia="ru-RU"/>
        </w:rPr>
        <w:t xml:space="preserve">1  сельский  </w:t>
      </w:r>
      <w:r w:rsidR="00826B4E" w:rsidRPr="007847D5">
        <w:rPr>
          <w:rFonts w:ascii="Times New Roman" w:eastAsia="Times New Roman" w:hAnsi="Times New Roman" w:cs="Times New Roman"/>
          <w:color w:val="000000" w:themeColor="text1"/>
          <w:sz w:val="28"/>
          <w:szCs w:val="28"/>
          <w:shd w:val="clear" w:color="auto" w:fill="FFFFFF"/>
          <w:lang w:eastAsia="ru-RU"/>
        </w:rPr>
        <w:t xml:space="preserve">клуб, </w:t>
      </w:r>
      <w:r w:rsidR="0032136B" w:rsidRPr="007847D5">
        <w:rPr>
          <w:rFonts w:ascii="Times New Roman" w:eastAsia="Times New Roman" w:hAnsi="Times New Roman" w:cs="Times New Roman"/>
          <w:color w:val="000000" w:themeColor="text1"/>
          <w:sz w:val="28"/>
          <w:szCs w:val="28"/>
          <w:shd w:val="clear" w:color="auto" w:fill="FFFFFF"/>
          <w:lang w:eastAsia="ru-RU"/>
        </w:rPr>
        <w:t>4</w:t>
      </w:r>
      <w:r w:rsidRPr="007847D5">
        <w:rPr>
          <w:rFonts w:ascii="Times New Roman" w:eastAsia="Times New Roman" w:hAnsi="Times New Roman" w:cs="Times New Roman"/>
          <w:color w:val="000000" w:themeColor="text1"/>
          <w:sz w:val="28"/>
          <w:szCs w:val="28"/>
          <w:shd w:val="clear" w:color="auto" w:fill="FFFFFF"/>
          <w:lang w:eastAsia="ru-RU"/>
        </w:rPr>
        <w:t>  библиотеки,   3 школы  (количество учащихся в которых составляет:</w:t>
      </w:r>
      <w:r w:rsidR="00442973" w:rsidRPr="007847D5">
        <w:rPr>
          <w:rFonts w:ascii="Times New Roman" w:eastAsia="Times New Roman" w:hAnsi="Times New Roman" w:cs="Times New Roman"/>
          <w:color w:val="000000" w:themeColor="text1"/>
          <w:sz w:val="28"/>
          <w:szCs w:val="28"/>
          <w:shd w:val="clear" w:color="auto" w:fill="FFFFFF"/>
          <w:lang w:eastAsia="ru-RU"/>
        </w:rPr>
        <w:t>МБОУ Латоновская сош</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w:t>
      </w:r>
      <w:r w:rsidR="00442973" w:rsidRPr="007847D5">
        <w:rPr>
          <w:rFonts w:ascii="Times New Roman" w:eastAsia="Times New Roman" w:hAnsi="Times New Roman" w:cs="Times New Roman"/>
          <w:color w:val="000000" w:themeColor="text1"/>
          <w:sz w:val="28"/>
          <w:szCs w:val="28"/>
          <w:shd w:val="clear" w:color="auto" w:fill="FFFFFF"/>
          <w:lang w:eastAsia="ru-RU"/>
        </w:rPr>
        <w:t xml:space="preserve"> 1</w:t>
      </w:r>
      <w:r w:rsidR="007847D5" w:rsidRPr="007847D5">
        <w:rPr>
          <w:rFonts w:ascii="Times New Roman" w:eastAsia="Times New Roman" w:hAnsi="Times New Roman" w:cs="Times New Roman"/>
          <w:color w:val="000000" w:themeColor="text1"/>
          <w:sz w:val="28"/>
          <w:szCs w:val="28"/>
          <w:shd w:val="clear" w:color="auto" w:fill="FFFFFF"/>
          <w:lang w:eastAsia="ru-RU"/>
        </w:rPr>
        <w:t>71</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человека</w:t>
      </w:r>
      <w:r w:rsidR="00442973" w:rsidRPr="007847D5">
        <w:rPr>
          <w:rFonts w:ascii="Times New Roman" w:eastAsia="Times New Roman" w:hAnsi="Times New Roman" w:cs="Times New Roman"/>
          <w:color w:val="000000" w:themeColor="text1"/>
          <w:sz w:val="28"/>
          <w:szCs w:val="28"/>
          <w:shd w:val="clear" w:color="auto" w:fill="FFFFFF"/>
          <w:lang w:eastAsia="ru-RU"/>
        </w:rPr>
        <w:t xml:space="preserve"> , </w:t>
      </w:r>
      <w:r w:rsidR="007927EE" w:rsidRPr="007847D5">
        <w:rPr>
          <w:rFonts w:ascii="Times New Roman" w:eastAsia="Times New Roman" w:hAnsi="Times New Roman" w:cs="Times New Roman"/>
          <w:color w:val="000000" w:themeColor="text1"/>
          <w:sz w:val="28"/>
          <w:szCs w:val="28"/>
          <w:shd w:val="clear" w:color="auto" w:fill="FFFFFF"/>
          <w:lang w:eastAsia="ru-RU"/>
        </w:rPr>
        <w:t>МБОУМалокирсановская сош им. Дважды Героя Советского Союза П.С. Кутахова</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 </w:t>
      </w:r>
      <w:r w:rsidR="00442973" w:rsidRPr="007847D5">
        <w:rPr>
          <w:rFonts w:ascii="Times New Roman" w:eastAsia="Times New Roman" w:hAnsi="Times New Roman" w:cs="Times New Roman"/>
          <w:color w:val="000000" w:themeColor="text1"/>
          <w:sz w:val="28"/>
          <w:szCs w:val="28"/>
          <w:shd w:val="clear" w:color="auto" w:fill="FFFFFF"/>
          <w:lang w:eastAsia="ru-RU"/>
        </w:rPr>
        <w:t>1</w:t>
      </w:r>
      <w:r w:rsidR="007847D5" w:rsidRPr="007847D5">
        <w:rPr>
          <w:rFonts w:ascii="Times New Roman" w:eastAsia="Times New Roman" w:hAnsi="Times New Roman" w:cs="Times New Roman"/>
          <w:color w:val="000000" w:themeColor="text1"/>
          <w:sz w:val="28"/>
          <w:szCs w:val="28"/>
          <w:shd w:val="clear" w:color="auto" w:fill="FFFFFF"/>
          <w:lang w:eastAsia="ru-RU"/>
        </w:rPr>
        <w:t>25</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человек</w:t>
      </w:r>
      <w:r w:rsidR="00442973" w:rsidRPr="007847D5">
        <w:rPr>
          <w:rFonts w:ascii="Times New Roman" w:eastAsia="Times New Roman" w:hAnsi="Times New Roman" w:cs="Times New Roman"/>
          <w:color w:val="000000" w:themeColor="text1"/>
          <w:sz w:val="28"/>
          <w:szCs w:val="28"/>
          <w:shd w:val="clear" w:color="auto" w:fill="FFFFFF"/>
          <w:lang w:eastAsia="ru-RU"/>
        </w:rPr>
        <w:t xml:space="preserve">, МБОУ Греково-Тимофеевская сош </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w:t>
      </w:r>
      <w:r w:rsidR="007847D5" w:rsidRPr="007847D5">
        <w:rPr>
          <w:rFonts w:ascii="Times New Roman" w:eastAsia="Times New Roman" w:hAnsi="Times New Roman" w:cs="Times New Roman"/>
          <w:color w:val="000000" w:themeColor="text1"/>
          <w:sz w:val="28"/>
          <w:szCs w:val="28"/>
          <w:shd w:val="clear" w:color="auto" w:fill="FFFFFF"/>
          <w:lang w:eastAsia="ru-RU"/>
        </w:rPr>
        <w:t>88</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человек</w:t>
      </w:r>
      <w:r w:rsidRPr="007847D5">
        <w:rPr>
          <w:rFonts w:ascii="Times New Roman" w:eastAsia="Times New Roman" w:hAnsi="Times New Roman" w:cs="Times New Roman"/>
          <w:color w:val="000000" w:themeColor="text1"/>
          <w:sz w:val="28"/>
          <w:szCs w:val="28"/>
          <w:shd w:val="clear" w:color="auto" w:fill="FFFFFF"/>
          <w:lang w:eastAsia="ru-RU"/>
        </w:rPr>
        <w:t xml:space="preserve">. Всего </w:t>
      </w:r>
      <w:r w:rsidR="00442973" w:rsidRPr="007847D5">
        <w:rPr>
          <w:rFonts w:ascii="Times New Roman" w:eastAsia="Times New Roman" w:hAnsi="Times New Roman" w:cs="Times New Roman"/>
          <w:color w:val="000000" w:themeColor="text1"/>
          <w:sz w:val="28"/>
          <w:szCs w:val="28"/>
          <w:shd w:val="clear" w:color="auto" w:fill="FFFFFF"/>
          <w:lang w:eastAsia="ru-RU"/>
        </w:rPr>
        <w:t>38</w:t>
      </w:r>
      <w:r w:rsidR="007847D5" w:rsidRPr="007847D5">
        <w:rPr>
          <w:rFonts w:ascii="Times New Roman" w:eastAsia="Times New Roman" w:hAnsi="Times New Roman" w:cs="Times New Roman"/>
          <w:color w:val="000000" w:themeColor="text1"/>
          <w:sz w:val="28"/>
          <w:szCs w:val="28"/>
          <w:shd w:val="clear" w:color="auto" w:fill="FFFFFF"/>
          <w:lang w:eastAsia="ru-RU"/>
        </w:rPr>
        <w:t>4</w:t>
      </w:r>
      <w:r w:rsidRPr="007847D5">
        <w:rPr>
          <w:rFonts w:ascii="Times New Roman" w:eastAsia="Times New Roman" w:hAnsi="Times New Roman" w:cs="Times New Roman"/>
          <w:color w:val="000000" w:themeColor="text1"/>
          <w:sz w:val="28"/>
          <w:szCs w:val="28"/>
          <w:shd w:val="clear" w:color="auto" w:fill="FFFFFF"/>
          <w:lang w:eastAsia="ru-RU"/>
        </w:rPr>
        <w:t xml:space="preserve"> учащихся), </w:t>
      </w:r>
    </w:p>
    <w:p w:rsidR="00E15CEE" w:rsidRPr="008E549B" w:rsidRDefault="00E15CEE" w:rsidP="007927EE">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3  детских сада (</w:t>
      </w:r>
      <w:r w:rsidR="007927EE" w:rsidRPr="007847D5">
        <w:rPr>
          <w:rFonts w:ascii="Times New Roman" w:eastAsia="Times New Roman" w:hAnsi="Times New Roman" w:cs="Times New Roman"/>
          <w:color w:val="000000" w:themeColor="text1"/>
          <w:sz w:val="28"/>
          <w:szCs w:val="28"/>
          <w:shd w:val="clear" w:color="auto" w:fill="FFFFFF"/>
          <w:lang w:eastAsia="ru-RU"/>
        </w:rPr>
        <w:tab/>
        <w:t>МБДОУ Детский сад №26«Солнышко»</w:t>
      </w:r>
      <w:r w:rsidR="007F36C6" w:rsidRPr="007847D5">
        <w:rPr>
          <w:rFonts w:ascii="Times New Roman" w:eastAsia="Times New Roman" w:hAnsi="Times New Roman" w:cs="Times New Roman"/>
          <w:color w:val="000000" w:themeColor="text1"/>
          <w:sz w:val="28"/>
          <w:szCs w:val="28"/>
          <w:shd w:val="clear" w:color="auto" w:fill="FFFFFF"/>
          <w:lang w:eastAsia="ru-RU"/>
        </w:rPr>
        <w:t xml:space="preserve">- </w:t>
      </w:r>
      <w:r w:rsidR="007847D5" w:rsidRPr="007847D5">
        <w:rPr>
          <w:rFonts w:ascii="Times New Roman" w:eastAsia="Times New Roman" w:hAnsi="Times New Roman" w:cs="Times New Roman"/>
          <w:color w:val="000000" w:themeColor="text1"/>
          <w:sz w:val="28"/>
          <w:szCs w:val="28"/>
          <w:shd w:val="clear" w:color="auto" w:fill="FFFFFF"/>
          <w:lang w:eastAsia="ru-RU"/>
        </w:rPr>
        <w:t>56</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человек</w:t>
      </w:r>
      <w:r w:rsidR="00442973" w:rsidRPr="007847D5">
        <w:rPr>
          <w:rFonts w:ascii="Times New Roman" w:eastAsia="Times New Roman" w:hAnsi="Times New Roman" w:cs="Times New Roman"/>
          <w:color w:val="000000" w:themeColor="text1"/>
          <w:sz w:val="28"/>
          <w:szCs w:val="28"/>
          <w:shd w:val="clear" w:color="auto" w:fill="FFFFFF"/>
          <w:lang w:eastAsia="ru-RU"/>
        </w:rPr>
        <w:t xml:space="preserve">, </w:t>
      </w:r>
      <w:r w:rsidR="007927EE" w:rsidRPr="007847D5">
        <w:rPr>
          <w:rFonts w:ascii="Times New Roman" w:eastAsia="Times New Roman" w:hAnsi="Times New Roman" w:cs="Times New Roman"/>
          <w:color w:val="000000" w:themeColor="text1"/>
          <w:sz w:val="28"/>
          <w:szCs w:val="28"/>
          <w:shd w:val="clear" w:color="auto" w:fill="FFFFFF"/>
          <w:lang w:eastAsia="ru-RU"/>
        </w:rPr>
        <w:t>МБДОУ Детский сад№35 «Гнездышко»</w:t>
      </w:r>
      <w:r w:rsidR="007F36C6" w:rsidRPr="007847D5">
        <w:rPr>
          <w:rFonts w:ascii="Times New Roman" w:eastAsia="Times New Roman" w:hAnsi="Times New Roman" w:cs="Times New Roman"/>
          <w:color w:val="000000" w:themeColor="text1"/>
          <w:sz w:val="28"/>
          <w:szCs w:val="28"/>
          <w:shd w:val="clear" w:color="auto" w:fill="FFFFFF"/>
          <w:lang w:eastAsia="ru-RU"/>
        </w:rPr>
        <w:t>-  3</w:t>
      </w:r>
      <w:r w:rsidR="007847D5" w:rsidRPr="007847D5">
        <w:rPr>
          <w:rFonts w:ascii="Times New Roman" w:eastAsia="Times New Roman" w:hAnsi="Times New Roman" w:cs="Times New Roman"/>
          <w:color w:val="000000" w:themeColor="text1"/>
          <w:sz w:val="28"/>
          <w:szCs w:val="28"/>
          <w:shd w:val="clear" w:color="auto" w:fill="FFFFFF"/>
          <w:lang w:eastAsia="ru-RU"/>
        </w:rPr>
        <w:t>4</w:t>
      </w:r>
      <w:r w:rsidR="004D1C22" w:rsidRPr="007847D5">
        <w:rPr>
          <w:rFonts w:ascii="Times New Roman" w:eastAsia="Times New Roman" w:hAnsi="Times New Roman" w:cs="Times New Roman"/>
          <w:color w:val="000000" w:themeColor="text1"/>
          <w:sz w:val="28"/>
          <w:szCs w:val="28"/>
          <w:shd w:val="clear" w:color="auto" w:fill="FFFFFF"/>
          <w:lang w:eastAsia="ru-RU"/>
        </w:rPr>
        <w:t xml:space="preserve"> человека</w:t>
      </w:r>
      <w:r w:rsidR="007F36C6" w:rsidRPr="007847D5">
        <w:rPr>
          <w:rFonts w:ascii="Times New Roman" w:eastAsia="Times New Roman" w:hAnsi="Times New Roman" w:cs="Times New Roman"/>
          <w:color w:val="000000" w:themeColor="text1"/>
          <w:sz w:val="28"/>
          <w:szCs w:val="28"/>
          <w:shd w:val="clear" w:color="auto" w:fill="FFFFFF"/>
          <w:lang w:eastAsia="ru-RU"/>
        </w:rPr>
        <w:t>,</w:t>
      </w:r>
      <w:r w:rsidRPr="007847D5">
        <w:rPr>
          <w:rFonts w:ascii="Times New Roman" w:eastAsia="Times New Roman" w:hAnsi="Times New Roman" w:cs="Times New Roman"/>
          <w:color w:val="000000" w:themeColor="text1"/>
          <w:sz w:val="28"/>
          <w:szCs w:val="28"/>
          <w:shd w:val="clear" w:color="auto" w:fill="FFFFFF"/>
          <w:lang w:eastAsia="ru-RU"/>
        </w:rPr>
        <w:t xml:space="preserve">  </w:t>
      </w:r>
      <w:r w:rsidR="007927EE" w:rsidRPr="007847D5">
        <w:rPr>
          <w:rFonts w:ascii="Times New Roman" w:eastAsia="Times New Roman" w:hAnsi="Times New Roman" w:cs="Times New Roman"/>
          <w:color w:val="000000" w:themeColor="text1"/>
          <w:sz w:val="28"/>
          <w:szCs w:val="28"/>
          <w:shd w:val="clear" w:color="auto" w:fill="FFFFFF"/>
          <w:lang w:eastAsia="ru-RU"/>
        </w:rPr>
        <w:t>МБДОУ Детский сад №34«Аленушка»</w:t>
      </w:r>
      <w:r w:rsidR="007F36C6" w:rsidRPr="007847D5">
        <w:rPr>
          <w:rFonts w:ascii="Times New Roman" w:eastAsia="Times New Roman" w:hAnsi="Times New Roman" w:cs="Times New Roman"/>
          <w:color w:val="000000" w:themeColor="text1"/>
          <w:sz w:val="28"/>
          <w:szCs w:val="28"/>
          <w:shd w:val="clear" w:color="auto" w:fill="FFFFFF"/>
          <w:lang w:eastAsia="ru-RU"/>
        </w:rPr>
        <w:t>– 4</w:t>
      </w:r>
      <w:r w:rsidR="007847D5" w:rsidRPr="007847D5">
        <w:rPr>
          <w:rFonts w:ascii="Times New Roman" w:eastAsia="Times New Roman" w:hAnsi="Times New Roman" w:cs="Times New Roman"/>
          <w:color w:val="000000" w:themeColor="text1"/>
          <w:sz w:val="28"/>
          <w:szCs w:val="28"/>
          <w:shd w:val="clear" w:color="auto" w:fill="FFFFFF"/>
          <w:lang w:eastAsia="ru-RU"/>
        </w:rPr>
        <w:t xml:space="preserve">2 </w:t>
      </w:r>
      <w:r w:rsidR="004D1C22" w:rsidRPr="007847D5">
        <w:rPr>
          <w:rFonts w:ascii="Times New Roman" w:eastAsia="Times New Roman" w:hAnsi="Times New Roman" w:cs="Times New Roman"/>
          <w:color w:val="000000" w:themeColor="text1"/>
          <w:sz w:val="28"/>
          <w:szCs w:val="28"/>
          <w:shd w:val="clear" w:color="auto" w:fill="FFFFFF"/>
          <w:lang w:eastAsia="ru-RU"/>
        </w:rPr>
        <w:t>человек</w:t>
      </w:r>
      <w:r w:rsidR="007847D5" w:rsidRPr="007847D5">
        <w:rPr>
          <w:rFonts w:ascii="Times New Roman" w:eastAsia="Times New Roman" w:hAnsi="Times New Roman" w:cs="Times New Roman"/>
          <w:color w:val="000000" w:themeColor="text1"/>
          <w:sz w:val="28"/>
          <w:szCs w:val="28"/>
          <w:shd w:val="clear" w:color="auto" w:fill="FFFFFF"/>
          <w:lang w:eastAsia="ru-RU"/>
        </w:rPr>
        <w:t>а</w:t>
      </w:r>
      <w:r w:rsidR="007F36C6" w:rsidRPr="007847D5">
        <w:rPr>
          <w:rFonts w:ascii="Times New Roman" w:eastAsia="Times New Roman" w:hAnsi="Times New Roman" w:cs="Times New Roman"/>
          <w:color w:val="000000" w:themeColor="text1"/>
          <w:sz w:val="28"/>
          <w:szCs w:val="28"/>
          <w:shd w:val="clear" w:color="auto" w:fill="FFFFFF"/>
          <w:lang w:eastAsia="ru-RU"/>
        </w:rPr>
        <w:t xml:space="preserve">. </w:t>
      </w:r>
      <w:r w:rsidRPr="007847D5">
        <w:rPr>
          <w:rFonts w:ascii="Times New Roman" w:eastAsia="Times New Roman" w:hAnsi="Times New Roman" w:cs="Times New Roman"/>
          <w:color w:val="000000" w:themeColor="text1"/>
          <w:sz w:val="28"/>
          <w:szCs w:val="28"/>
          <w:shd w:val="clear" w:color="auto" w:fill="FFFFFF"/>
          <w:lang w:eastAsia="ru-RU"/>
        </w:rPr>
        <w:t xml:space="preserve">Всего </w:t>
      </w:r>
      <w:r w:rsidR="00442973" w:rsidRPr="007847D5">
        <w:rPr>
          <w:rFonts w:ascii="Times New Roman" w:eastAsia="Times New Roman" w:hAnsi="Times New Roman" w:cs="Times New Roman"/>
          <w:color w:val="000000" w:themeColor="text1"/>
          <w:sz w:val="28"/>
          <w:szCs w:val="28"/>
          <w:shd w:val="clear" w:color="auto" w:fill="FFFFFF"/>
          <w:lang w:eastAsia="ru-RU"/>
        </w:rPr>
        <w:t>13</w:t>
      </w:r>
      <w:r w:rsidR="007847D5" w:rsidRPr="007847D5">
        <w:rPr>
          <w:rFonts w:ascii="Times New Roman" w:eastAsia="Times New Roman" w:hAnsi="Times New Roman" w:cs="Times New Roman"/>
          <w:color w:val="000000" w:themeColor="text1"/>
          <w:sz w:val="28"/>
          <w:szCs w:val="28"/>
          <w:shd w:val="clear" w:color="auto" w:fill="FFFFFF"/>
          <w:lang w:eastAsia="ru-RU"/>
        </w:rPr>
        <w:t>2</w:t>
      </w:r>
      <w:r w:rsidRPr="007847D5">
        <w:rPr>
          <w:rFonts w:ascii="Times New Roman" w:eastAsia="Times New Roman" w:hAnsi="Times New Roman" w:cs="Times New Roman"/>
          <w:color w:val="000000" w:themeColor="text1"/>
          <w:sz w:val="28"/>
          <w:szCs w:val="28"/>
          <w:shd w:val="clear" w:color="auto" w:fill="FFFFFF"/>
          <w:lang w:eastAsia="ru-RU"/>
        </w:rPr>
        <w:t>дошкольник</w:t>
      </w:r>
      <w:r w:rsidR="00352145">
        <w:rPr>
          <w:rFonts w:ascii="Times New Roman" w:eastAsia="Times New Roman" w:hAnsi="Times New Roman" w:cs="Times New Roman"/>
          <w:color w:val="000000" w:themeColor="text1"/>
          <w:sz w:val="28"/>
          <w:szCs w:val="28"/>
          <w:shd w:val="clear" w:color="auto" w:fill="FFFFFF"/>
          <w:lang w:eastAsia="ru-RU"/>
        </w:rPr>
        <w:t>а</w:t>
      </w:r>
      <w:r w:rsidRPr="007847D5">
        <w:rPr>
          <w:rFonts w:ascii="Times New Roman" w:eastAsia="Times New Roman" w:hAnsi="Times New Roman" w:cs="Times New Roman"/>
          <w:color w:val="000000" w:themeColor="text1"/>
          <w:sz w:val="28"/>
          <w:szCs w:val="28"/>
          <w:shd w:val="clear" w:color="auto" w:fill="FFFFFF"/>
          <w:lang w:eastAsia="ru-RU"/>
        </w:rPr>
        <w:t>)</w:t>
      </w:r>
      <w:r w:rsidR="00442973" w:rsidRPr="007847D5">
        <w:rPr>
          <w:rFonts w:ascii="Times New Roman" w:eastAsia="Times New Roman" w:hAnsi="Times New Roman" w:cs="Times New Roman"/>
          <w:color w:val="000000" w:themeColor="text1"/>
          <w:sz w:val="28"/>
          <w:szCs w:val="28"/>
          <w:shd w:val="clear" w:color="auto" w:fill="FFFFFF"/>
          <w:lang w:eastAsia="ru-RU"/>
        </w:rPr>
        <w:t>.</w:t>
      </w:r>
    </w:p>
    <w:p w:rsidR="00826B4E" w:rsidRPr="008E549B" w:rsidRDefault="00826B4E"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826B4E" w:rsidRPr="008E549B" w:rsidRDefault="00826B4E"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E15CEE" w:rsidRPr="008E549B" w:rsidRDefault="00E15CEE"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Социальное обслуживание</w:t>
      </w:r>
    </w:p>
    <w:p w:rsidR="00C702DE" w:rsidRPr="008E549B" w:rsidRDefault="00C702D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FA64D9"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8E549B">
        <w:rPr>
          <w:rFonts w:ascii="Times New Roman" w:eastAsia="Times New Roman" w:hAnsi="Times New Roman" w:cs="Times New Roman"/>
          <w:color w:val="000000" w:themeColor="text1"/>
          <w:sz w:val="28"/>
          <w:szCs w:val="28"/>
          <w:shd w:val="clear" w:color="auto" w:fill="FFFFFF"/>
          <w:lang w:eastAsia="ru-RU"/>
        </w:rPr>
        <w:t xml:space="preserve">Реализацией государственной политики в сфере социального обслуживания пожилых граждан  и инвалидов на территории </w:t>
      </w:r>
      <w:r w:rsidR="004B186F" w:rsidRPr="008E549B">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8E549B">
        <w:rPr>
          <w:rFonts w:ascii="Times New Roman" w:eastAsia="Times New Roman" w:hAnsi="Times New Roman" w:cs="Times New Roman"/>
          <w:color w:val="000000" w:themeColor="text1"/>
          <w:sz w:val="28"/>
          <w:szCs w:val="28"/>
          <w:shd w:val="clear" w:color="auto" w:fill="FFFFFF"/>
          <w:lang w:eastAsia="ru-RU"/>
        </w:rPr>
        <w:t xml:space="preserve">сельского поселения </w:t>
      </w:r>
      <w:r w:rsidR="004B186F" w:rsidRPr="008E549B">
        <w:rPr>
          <w:rFonts w:ascii="Times New Roman" w:eastAsia="Times New Roman" w:hAnsi="Times New Roman" w:cs="Times New Roman"/>
          <w:color w:val="000000" w:themeColor="text1"/>
          <w:sz w:val="28"/>
          <w:szCs w:val="28"/>
          <w:shd w:val="clear" w:color="auto" w:fill="FFFFFF"/>
          <w:lang w:eastAsia="ru-RU"/>
        </w:rPr>
        <w:t>занимается</w:t>
      </w:r>
      <w:r w:rsidR="00FA64D9" w:rsidRPr="008E549B">
        <w:rPr>
          <w:rFonts w:ascii="Times New Roman" w:eastAsia="Times New Roman" w:hAnsi="Times New Roman" w:cs="Times New Roman"/>
          <w:color w:val="000000" w:themeColor="text1"/>
          <w:sz w:val="28"/>
          <w:szCs w:val="28"/>
          <w:shd w:val="clear" w:color="auto" w:fill="FFFFFF"/>
          <w:lang w:eastAsia="ru-RU"/>
        </w:rPr>
        <w:t>:</w:t>
      </w:r>
    </w:p>
    <w:p w:rsidR="007847D5" w:rsidRDefault="007847D5"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МБУ МКР ЦСО отделение №</w:t>
      </w:r>
      <w:r>
        <w:rPr>
          <w:rFonts w:ascii="Times New Roman" w:eastAsia="Times New Roman" w:hAnsi="Times New Roman" w:cs="Times New Roman"/>
          <w:color w:val="000000" w:themeColor="text1"/>
          <w:sz w:val="28"/>
          <w:szCs w:val="28"/>
          <w:shd w:val="clear" w:color="auto" w:fill="FFFFFF"/>
          <w:lang w:eastAsia="ru-RU"/>
        </w:rPr>
        <w:t>9</w:t>
      </w:r>
      <w:r w:rsidRPr="007847D5">
        <w:rPr>
          <w:rFonts w:ascii="Times New Roman" w:eastAsia="Times New Roman" w:hAnsi="Times New Roman" w:cs="Times New Roman"/>
          <w:color w:val="000000" w:themeColor="text1"/>
          <w:sz w:val="28"/>
          <w:szCs w:val="28"/>
          <w:shd w:val="clear" w:color="auto" w:fill="FFFFFF"/>
          <w:lang w:eastAsia="ru-RU"/>
        </w:rPr>
        <w:t xml:space="preserve"> с. </w:t>
      </w:r>
      <w:r w:rsidR="003B608D">
        <w:rPr>
          <w:rFonts w:ascii="Times New Roman" w:eastAsia="Times New Roman" w:hAnsi="Times New Roman" w:cs="Times New Roman"/>
          <w:color w:val="000000" w:themeColor="text1"/>
          <w:sz w:val="28"/>
          <w:szCs w:val="28"/>
          <w:shd w:val="clear" w:color="auto" w:fill="FFFFFF"/>
          <w:lang w:eastAsia="ru-RU"/>
        </w:rPr>
        <w:t>Малокирсановка</w:t>
      </w:r>
      <w:r w:rsidRPr="007847D5">
        <w:rPr>
          <w:rFonts w:ascii="Times New Roman" w:eastAsia="Times New Roman" w:hAnsi="Times New Roman" w:cs="Times New Roman"/>
          <w:color w:val="000000" w:themeColor="text1"/>
          <w:sz w:val="28"/>
          <w:szCs w:val="28"/>
          <w:shd w:val="clear" w:color="auto" w:fill="FFFFFF"/>
          <w:lang w:eastAsia="ru-RU"/>
        </w:rPr>
        <w:t>возглавляемое  </w:t>
      </w:r>
      <w:r w:rsidR="003B608D">
        <w:rPr>
          <w:rFonts w:ascii="Times New Roman" w:eastAsia="Times New Roman" w:hAnsi="Times New Roman" w:cs="Times New Roman"/>
          <w:color w:val="000000" w:themeColor="text1"/>
          <w:sz w:val="28"/>
          <w:szCs w:val="28"/>
          <w:shd w:val="clear" w:color="auto" w:fill="FFFFFF"/>
          <w:lang w:eastAsia="ru-RU"/>
        </w:rPr>
        <w:t>Савкиной Ириной Викторовной</w:t>
      </w:r>
      <w:r w:rsidRPr="007847D5">
        <w:rPr>
          <w:rFonts w:ascii="Times New Roman" w:eastAsia="Times New Roman" w:hAnsi="Times New Roman" w:cs="Times New Roman"/>
          <w:color w:val="000000" w:themeColor="text1"/>
          <w:sz w:val="28"/>
          <w:szCs w:val="28"/>
          <w:shd w:val="clear" w:color="auto" w:fill="FFFFFF"/>
          <w:lang w:eastAsia="ru-RU"/>
        </w:rPr>
        <w:t>. Всего работников социальной службы – 1</w:t>
      </w:r>
      <w:r>
        <w:rPr>
          <w:rFonts w:ascii="Times New Roman" w:eastAsia="Times New Roman" w:hAnsi="Times New Roman" w:cs="Times New Roman"/>
          <w:color w:val="000000" w:themeColor="text1"/>
          <w:sz w:val="28"/>
          <w:szCs w:val="28"/>
          <w:shd w:val="clear" w:color="auto" w:fill="FFFFFF"/>
          <w:lang w:eastAsia="ru-RU"/>
        </w:rPr>
        <w:t>0</w:t>
      </w:r>
      <w:r w:rsidRPr="007847D5">
        <w:rPr>
          <w:rFonts w:ascii="Times New Roman" w:eastAsia="Times New Roman" w:hAnsi="Times New Roman" w:cs="Times New Roman"/>
          <w:color w:val="000000" w:themeColor="text1"/>
          <w:sz w:val="28"/>
          <w:szCs w:val="28"/>
          <w:shd w:val="clear" w:color="auto" w:fill="FFFFFF"/>
          <w:lang w:eastAsia="ru-RU"/>
        </w:rPr>
        <w:t xml:space="preserve"> человек.  В  2021  году  на обслуживании  состоит </w:t>
      </w:r>
      <w:r w:rsidR="003B608D">
        <w:rPr>
          <w:rFonts w:ascii="Times New Roman" w:eastAsia="Times New Roman" w:hAnsi="Times New Roman" w:cs="Times New Roman"/>
          <w:color w:val="000000" w:themeColor="text1"/>
          <w:sz w:val="28"/>
          <w:szCs w:val="28"/>
          <w:shd w:val="clear" w:color="auto" w:fill="FFFFFF"/>
          <w:lang w:eastAsia="ru-RU"/>
        </w:rPr>
        <w:t>72</w:t>
      </w:r>
      <w:r w:rsidRPr="007847D5">
        <w:rPr>
          <w:rFonts w:ascii="Times New Roman" w:eastAsia="Times New Roman" w:hAnsi="Times New Roman" w:cs="Times New Roman"/>
          <w:color w:val="000000" w:themeColor="text1"/>
          <w:sz w:val="28"/>
          <w:szCs w:val="28"/>
          <w:shd w:val="clear" w:color="auto" w:fill="FFFFFF"/>
          <w:lang w:eastAsia="ru-RU"/>
        </w:rPr>
        <w:t xml:space="preserve">  граждан пожилого возраста и инвалидов. </w:t>
      </w:r>
    </w:p>
    <w:p w:rsidR="003B608D" w:rsidRPr="007847D5" w:rsidRDefault="003B608D"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FA64D9" w:rsidRPr="007847D5" w:rsidRDefault="00FA64D9"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МБУ МКР ЦСО отделение №18 с. Латоново возглавляемое  Красноперовой Татьяной Николаевной. Всего работников социальной службы – 11 человек.  В  202</w:t>
      </w:r>
      <w:r w:rsidR="007847D5" w:rsidRPr="007847D5">
        <w:rPr>
          <w:rFonts w:ascii="Times New Roman" w:eastAsia="Times New Roman" w:hAnsi="Times New Roman" w:cs="Times New Roman"/>
          <w:color w:val="000000" w:themeColor="text1"/>
          <w:sz w:val="28"/>
          <w:szCs w:val="28"/>
          <w:shd w:val="clear" w:color="auto" w:fill="FFFFFF"/>
          <w:lang w:eastAsia="ru-RU"/>
        </w:rPr>
        <w:t>1</w:t>
      </w:r>
      <w:r w:rsidRPr="007847D5">
        <w:rPr>
          <w:rFonts w:ascii="Times New Roman" w:eastAsia="Times New Roman" w:hAnsi="Times New Roman" w:cs="Times New Roman"/>
          <w:color w:val="000000" w:themeColor="text1"/>
          <w:sz w:val="28"/>
          <w:szCs w:val="28"/>
          <w:shd w:val="clear" w:color="auto" w:fill="FFFFFF"/>
          <w:lang w:eastAsia="ru-RU"/>
        </w:rPr>
        <w:t xml:space="preserve">  году  на обслуживании  состоит </w:t>
      </w:r>
      <w:r w:rsidR="007847D5" w:rsidRPr="007847D5">
        <w:rPr>
          <w:rFonts w:ascii="Times New Roman" w:eastAsia="Times New Roman" w:hAnsi="Times New Roman" w:cs="Times New Roman"/>
          <w:color w:val="000000" w:themeColor="text1"/>
          <w:sz w:val="28"/>
          <w:szCs w:val="28"/>
          <w:shd w:val="clear" w:color="auto" w:fill="FFFFFF"/>
          <w:lang w:eastAsia="ru-RU"/>
        </w:rPr>
        <w:t>58</w:t>
      </w:r>
      <w:r w:rsidRPr="007847D5">
        <w:rPr>
          <w:rFonts w:ascii="Times New Roman" w:eastAsia="Times New Roman" w:hAnsi="Times New Roman" w:cs="Times New Roman"/>
          <w:color w:val="000000" w:themeColor="text1"/>
          <w:sz w:val="28"/>
          <w:szCs w:val="28"/>
          <w:shd w:val="clear" w:color="auto" w:fill="FFFFFF"/>
          <w:lang w:eastAsia="ru-RU"/>
        </w:rPr>
        <w:t xml:space="preserve">  граждан пожилого возраста и инвалидов. </w:t>
      </w:r>
    </w:p>
    <w:p w:rsidR="00FA64D9" w:rsidRPr="007847D5" w:rsidRDefault="00FA64D9" w:rsidP="007847D5">
      <w:pPr>
        <w:pStyle w:val="ab"/>
        <w:spacing w:after="0" w:line="240" w:lineRule="auto"/>
        <w:ind w:left="795"/>
        <w:jc w:val="both"/>
        <w:rPr>
          <w:rFonts w:ascii="Times New Roman" w:eastAsia="Times New Roman" w:hAnsi="Times New Roman" w:cs="Times New Roman"/>
          <w:color w:val="000000" w:themeColor="text1"/>
          <w:sz w:val="28"/>
          <w:szCs w:val="28"/>
          <w:shd w:val="clear" w:color="auto" w:fill="FFFFFF"/>
          <w:lang w:eastAsia="ru-RU"/>
        </w:rPr>
      </w:pPr>
    </w:p>
    <w:p w:rsidR="00FA64D9" w:rsidRPr="007847D5" w:rsidRDefault="004010FD"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 xml:space="preserve">МБУ МКР ЦСО отделение №19 с. Латоново </w:t>
      </w:r>
      <w:r w:rsidR="00E15CEE" w:rsidRPr="007847D5">
        <w:rPr>
          <w:rFonts w:ascii="Times New Roman" w:eastAsia="Times New Roman" w:hAnsi="Times New Roman" w:cs="Times New Roman"/>
          <w:color w:val="000000" w:themeColor="text1"/>
          <w:sz w:val="28"/>
          <w:szCs w:val="28"/>
          <w:shd w:val="clear" w:color="auto" w:fill="FFFFFF"/>
          <w:lang w:eastAsia="ru-RU"/>
        </w:rPr>
        <w:t xml:space="preserve"> возглавляемое  </w:t>
      </w:r>
      <w:r w:rsidRPr="007847D5">
        <w:rPr>
          <w:rFonts w:ascii="Times New Roman" w:eastAsia="Times New Roman" w:hAnsi="Times New Roman" w:cs="Times New Roman"/>
          <w:color w:val="000000" w:themeColor="text1"/>
          <w:sz w:val="28"/>
          <w:szCs w:val="28"/>
          <w:shd w:val="clear" w:color="auto" w:fill="FFFFFF"/>
          <w:lang w:eastAsia="ru-RU"/>
        </w:rPr>
        <w:t>Горбатенко Ириной Владимировной</w:t>
      </w:r>
      <w:r w:rsidR="00E15CEE" w:rsidRPr="007847D5">
        <w:rPr>
          <w:rFonts w:ascii="Times New Roman" w:eastAsia="Times New Roman" w:hAnsi="Times New Roman" w:cs="Times New Roman"/>
          <w:color w:val="000000" w:themeColor="text1"/>
          <w:sz w:val="28"/>
          <w:szCs w:val="28"/>
          <w:shd w:val="clear" w:color="auto" w:fill="FFFFFF"/>
          <w:lang w:eastAsia="ru-RU"/>
        </w:rPr>
        <w:t xml:space="preserve">. Всего </w:t>
      </w:r>
      <w:r w:rsidRPr="007847D5">
        <w:rPr>
          <w:rFonts w:ascii="Times New Roman" w:eastAsia="Times New Roman" w:hAnsi="Times New Roman" w:cs="Times New Roman"/>
          <w:color w:val="000000" w:themeColor="text1"/>
          <w:sz w:val="28"/>
          <w:szCs w:val="28"/>
          <w:shd w:val="clear" w:color="auto" w:fill="FFFFFF"/>
          <w:lang w:eastAsia="ru-RU"/>
        </w:rPr>
        <w:t xml:space="preserve">работников социальной службы – </w:t>
      </w:r>
      <w:r w:rsidR="00E15CEE" w:rsidRPr="007847D5">
        <w:rPr>
          <w:rFonts w:ascii="Times New Roman" w:eastAsia="Times New Roman" w:hAnsi="Times New Roman" w:cs="Times New Roman"/>
          <w:color w:val="000000" w:themeColor="text1"/>
          <w:sz w:val="28"/>
          <w:szCs w:val="28"/>
          <w:shd w:val="clear" w:color="auto" w:fill="FFFFFF"/>
          <w:lang w:eastAsia="ru-RU"/>
        </w:rPr>
        <w:t>9 человек.  В  20</w:t>
      </w:r>
      <w:r w:rsidRPr="007847D5">
        <w:rPr>
          <w:rFonts w:ascii="Times New Roman" w:eastAsia="Times New Roman" w:hAnsi="Times New Roman" w:cs="Times New Roman"/>
          <w:color w:val="000000" w:themeColor="text1"/>
          <w:sz w:val="28"/>
          <w:szCs w:val="28"/>
          <w:shd w:val="clear" w:color="auto" w:fill="FFFFFF"/>
          <w:lang w:eastAsia="ru-RU"/>
        </w:rPr>
        <w:t>2</w:t>
      </w:r>
      <w:r w:rsidR="007847D5" w:rsidRPr="007847D5">
        <w:rPr>
          <w:rFonts w:ascii="Times New Roman" w:eastAsia="Times New Roman" w:hAnsi="Times New Roman" w:cs="Times New Roman"/>
          <w:color w:val="000000" w:themeColor="text1"/>
          <w:sz w:val="28"/>
          <w:szCs w:val="28"/>
          <w:shd w:val="clear" w:color="auto" w:fill="FFFFFF"/>
          <w:lang w:eastAsia="ru-RU"/>
        </w:rPr>
        <w:t>1</w:t>
      </w:r>
      <w:r w:rsidR="00E15CEE" w:rsidRPr="007847D5">
        <w:rPr>
          <w:rFonts w:ascii="Times New Roman" w:eastAsia="Times New Roman" w:hAnsi="Times New Roman" w:cs="Times New Roman"/>
          <w:color w:val="000000" w:themeColor="text1"/>
          <w:sz w:val="28"/>
          <w:szCs w:val="28"/>
          <w:shd w:val="clear" w:color="auto" w:fill="FFFFFF"/>
          <w:lang w:eastAsia="ru-RU"/>
        </w:rPr>
        <w:t xml:space="preserve"> году  на обслуживании  состоит </w:t>
      </w:r>
      <w:r w:rsidRPr="007847D5">
        <w:rPr>
          <w:rFonts w:ascii="Times New Roman" w:eastAsia="Times New Roman" w:hAnsi="Times New Roman" w:cs="Times New Roman"/>
          <w:color w:val="000000" w:themeColor="text1"/>
          <w:sz w:val="28"/>
          <w:szCs w:val="28"/>
          <w:shd w:val="clear" w:color="auto" w:fill="FFFFFF"/>
          <w:lang w:eastAsia="ru-RU"/>
        </w:rPr>
        <w:t>61</w:t>
      </w:r>
      <w:r w:rsidR="00E15CEE" w:rsidRPr="007847D5">
        <w:rPr>
          <w:rFonts w:ascii="Times New Roman" w:eastAsia="Times New Roman" w:hAnsi="Times New Roman" w:cs="Times New Roman"/>
          <w:color w:val="000000" w:themeColor="text1"/>
          <w:sz w:val="28"/>
          <w:szCs w:val="28"/>
          <w:shd w:val="clear" w:color="auto" w:fill="FFFFFF"/>
          <w:lang w:eastAsia="ru-RU"/>
        </w:rPr>
        <w:t>  граждан</w:t>
      </w:r>
      <w:r w:rsidRPr="007847D5">
        <w:rPr>
          <w:rFonts w:ascii="Times New Roman" w:eastAsia="Times New Roman" w:hAnsi="Times New Roman" w:cs="Times New Roman"/>
          <w:color w:val="000000" w:themeColor="text1"/>
          <w:sz w:val="28"/>
          <w:szCs w:val="28"/>
          <w:shd w:val="clear" w:color="auto" w:fill="FFFFFF"/>
          <w:lang w:eastAsia="ru-RU"/>
        </w:rPr>
        <w:t>ин</w:t>
      </w:r>
      <w:r w:rsidR="00E15CEE" w:rsidRPr="007847D5">
        <w:rPr>
          <w:rFonts w:ascii="Times New Roman" w:eastAsia="Times New Roman" w:hAnsi="Times New Roman" w:cs="Times New Roman"/>
          <w:color w:val="000000" w:themeColor="text1"/>
          <w:sz w:val="28"/>
          <w:szCs w:val="28"/>
          <w:shd w:val="clear" w:color="auto" w:fill="FFFFFF"/>
          <w:lang w:eastAsia="ru-RU"/>
        </w:rPr>
        <w:t xml:space="preserve"> пожилого возраста и инвалидов. </w:t>
      </w:r>
    </w:p>
    <w:p w:rsidR="00FA64D9" w:rsidRPr="007847D5" w:rsidRDefault="00144698"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МБУ МКР ЦСО СРО №1 с. Латоново  возглавляемое  Каравайкиной Светланой Николаевной. Всего работников социальной службы – 14 человек.  В  202</w:t>
      </w:r>
      <w:r w:rsidR="007847D5" w:rsidRPr="007847D5">
        <w:rPr>
          <w:rFonts w:ascii="Times New Roman" w:eastAsia="Times New Roman" w:hAnsi="Times New Roman" w:cs="Times New Roman"/>
          <w:color w:val="000000" w:themeColor="text1"/>
          <w:sz w:val="28"/>
          <w:szCs w:val="28"/>
          <w:shd w:val="clear" w:color="auto" w:fill="FFFFFF"/>
          <w:lang w:eastAsia="ru-RU"/>
        </w:rPr>
        <w:t>1</w:t>
      </w:r>
      <w:r w:rsidRPr="007847D5">
        <w:rPr>
          <w:rFonts w:ascii="Times New Roman" w:eastAsia="Times New Roman" w:hAnsi="Times New Roman" w:cs="Times New Roman"/>
          <w:color w:val="000000" w:themeColor="text1"/>
          <w:sz w:val="28"/>
          <w:szCs w:val="28"/>
          <w:shd w:val="clear" w:color="auto" w:fill="FFFFFF"/>
          <w:lang w:eastAsia="ru-RU"/>
        </w:rPr>
        <w:t xml:space="preserve">  году  на обслуживании  состоит 27  гражданин пожилого возраста и инвалидов. </w:t>
      </w:r>
    </w:p>
    <w:p w:rsidR="00FA64D9" w:rsidRPr="007847D5" w:rsidRDefault="00FA64D9" w:rsidP="007847D5">
      <w:pPr>
        <w:pStyle w:val="ab"/>
        <w:rPr>
          <w:rFonts w:ascii="Times New Roman" w:eastAsia="Times New Roman" w:hAnsi="Times New Roman" w:cs="Times New Roman"/>
          <w:color w:val="000000" w:themeColor="text1"/>
          <w:sz w:val="28"/>
          <w:szCs w:val="28"/>
          <w:shd w:val="clear" w:color="auto" w:fill="FFFFFF"/>
          <w:lang w:eastAsia="ru-RU"/>
        </w:rPr>
      </w:pPr>
    </w:p>
    <w:p w:rsidR="00144698" w:rsidRPr="007847D5" w:rsidRDefault="00144698" w:rsidP="007847D5">
      <w:pPr>
        <w:pStyle w:val="ab"/>
        <w:numPr>
          <w:ilvl w:val="0"/>
          <w:numId w:val="14"/>
        </w:numPr>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7847D5">
        <w:rPr>
          <w:rFonts w:ascii="Times New Roman" w:eastAsia="Times New Roman" w:hAnsi="Times New Roman" w:cs="Times New Roman"/>
          <w:color w:val="000000" w:themeColor="text1"/>
          <w:sz w:val="28"/>
          <w:szCs w:val="28"/>
          <w:shd w:val="clear" w:color="auto" w:fill="FFFFFF"/>
          <w:lang w:eastAsia="ru-RU"/>
        </w:rPr>
        <w:t>МБУ МКР ЦСО СРО №2 с. Малокирсановка возглавляемое  Повх Надеждой Сысоевной. Всего работников социальной службы – 1</w:t>
      </w:r>
      <w:r w:rsidR="00C702DE" w:rsidRPr="007847D5">
        <w:rPr>
          <w:rFonts w:ascii="Times New Roman" w:eastAsia="Times New Roman" w:hAnsi="Times New Roman" w:cs="Times New Roman"/>
          <w:color w:val="000000" w:themeColor="text1"/>
          <w:sz w:val="28"/>
          <w:szCs w:val="28"/>
          <w:shd w:val="clear" w:color="auto" w:fill="FFFFFF"/>
          <w:lang w:eastAsia="ru-RU"/>
        </w:rPr>
        <w:t>6</w:t>
      </w:r>
      <w:r w:rsidRPr="007847D5">
        <w:rPr>
          <w:rFonts w:ascii="Times New Roman" w:eastAsia="Times New Roman" w:hAnsi="Times New Roman" w:cs="Times New Roman"/>
          <w:color w:val="000000" w:themeColor="text1"/>
          <w:sz w:val="28"/>
          <w:szCs w:val="28"/>
          <w:shd w:val="clear" w:color="auto" w:fill="FFFFFF"/>
          <w:lang w:eastAsia="ru-RU"/>
        </w:rPr>
        <w:t xml:space="preserve"> человек.  В  202</w:t>
      </w:r>
      <w:r w:rsidR="007847D5" w:rsidRPr="007847D5">
        <w:rPr>
          <w:rFonts w:ascii="Times New Roman" w:eastAsia="Times New Roman" w:hAnsi="Times New Roman" w:cs="Times New Roman"/>
          <w:color w:val="000000" w:themeColor="text1"/>
          <w:sz w:val="28"/>
          <w:szCs w:val="28"/>
          <w:shd w:val="clear" w:color="auto" w:fill="FFFFFF"/>
          <w:lang w:eastAsia="ru-RU"/>
        </w:rPr>
        <w:t>1</w:t>
      </w:r>
      <w:r w:rsidRPr="007847D5">
        <w:rPr>
          <w:rFonts w:ascii="Times New Roman" w:eastAsia="Times New Roman" w:hAnsi="Times New Roman" w:cs="Times New Roman"/>
          <w:color w:val="000000" w:themeColor="text1"/>
          <w:sz w:val="28"/>
          <w:szCs w:val="28"/>
          <w:shd w:val="clear" w:color="auto" w:fill="FFFFFF"/>
          <w:lang w:eastAsia="ru-RU"/>
        </w:rPr>
        <w:t xml:space="preserve"> году  на обслуживании  состоит</w:t>
      </w:r>
      <w:r w:rsidR="00C702DE" w:rsidRPr="007847D5">
        <w:rPr>
          <w:rFonts w:ascii="Times New Roman" w:eastAsia="Times New Roman" w:hAnsi="Times New Roman" w:cs="Times New Roman"/>
          <w:color w:val="000000" w:themeColor="text1"/>
          <w:sz w:val="28"/>
          <w:szCs w:val="28"/>
          <w:shd w:val="clear" w:color="auto" w:fill="FFFFFF"/>
          <w:lang w:eastAsia="ru-RU"/>
        </w:rPr>
        <w:t xml:space="preserve"> 19</w:t>
      </w:r>
      <w:r w:rsidRPr="007847D5">
        <w:rPr>
          <w:rFonts w:ascii="Times New Roman" w:eastAsia="Times New Roman" w:hAnsi="Times New Roman" w:cs="Times New Roman"/>
          <w:color w:val="000000" w:themeColor="text1"/>
          <w:sz w:val="28"/>
          <w:szCs w:val="28"/>
          <w:shd w:val="clear" w:color="auto" w:fill="FFFFFF"/>
          <w:lang w:eastAsia="ru-RU"/>
        </w:rPr>
        <w:t xml:space="preserve">  гражданин пожилого возраста и инвалидов. </w:t>
      </w:r>
    </w:p>
    <w:p w:rsidR="004010FD" w:rsidRPr="008E549B" w:rsidRDefault="004010FD"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B7313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Специалисты социальной службы принимали   участие  в акциях: «Весенняя Неделя Добра», «Георгиевска</w:t>
      </w:r>
      <w:r w:rsidR="004B186F" w:rsidRPr="008E549B">
        <w:rPr>
          <w:rFonts w:ascii="Times New Roman" w:eastAsia="Times New Roman" w:hAnsi="Times New Roman" w:cs="Times New Roman"/>
          <w:color w:val="000000" w:themeColor="text1"/>
          <w:sz w:val="28"/>
          <w:szCs w:val="28"/>
          <w:shd w:val="clear" w:color="auto" w:fill="FFFFFF"/>
          <w:lang w:eastAsia="ru-RU"/>
        </w:rPr>
        <w:t>я Ленточка»,</w:t>
      </w:r>
      <w:r w:rsidR="00FA64D9" w:rsidRPr="008E549B">
        <w:rPr>
          <w:rFonts w:ascii="Times New Roman" w:eastAsia="Times New Roman" w:hAnsi="Times New Roman" w:cs="Times New Roman"/>
          <w:color w:val="000000" w:themeColor="text1"/>
          <w:sz w:val="28"/>
          <w:szCs w:val="28"/>
          <w:shd w:val="clear" w:color="auto" w:fill="FFFFFF"/>
          <w:lang w:eastAsia="ru-RU"/>
        </w:rPr>
        <w:t xml:space="preserve"> в год борьбы с коронавирусной инфекцией оказывали услуги волонтёрства,</w:t>
      </w:r>
      <w:r w:rsidR="00B01941">
        <w:rPr>
          <w:rFonts w:ascii="Times New Roman" w:eastAsia="Times New Roman" w:hAnsi="Times New Roman" w:cs="Times New Roman"/>
          <w:color w:val="000000" w:themeColor="text1"/>
          <w:sz w:val="28"/>
          <w:szCs w:val="28"/>
          <w:shd w:val="clear" w:color="auto" w:fill="FFFFFF"/>
          <w:lang w:eastAsia="ru-RU"/>
        </w:rPr>
        <w:t>принимали активное участие</w:t>
      </w:r>
      <w:r w:rsidRPr="008E549B">
        <w:rPr>
          <w:rFonts w:ascii="Times New Roman" w:eastAsia="Times New Roman" w:hAnsi="Times New Roman" w:cs="Times New Roman"/>
          <w:color w:val="000000" w:themeColor="text1"/>
          <w:sz w:val="28"/>
          <w:szCs w:val="28"/>
          <w:shd w:val="clear" w:color="auto" w:fill="FFFFFF"/>
          <w:lang w:eastAsia="ru-RU"/>
        </w:rPr>
        <w:t xml:space="preserve"> субботниках и иных  мероприятиях,  организованных Администрацией </w:t>
      </w:r>
      <w:r w:rsidR="004B186F" w:rsidRPr="008E549B">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8E549B">
        <w:rPr>
          <w:rFonts w:ascii="Times New Roman" w:eastAsia="Times New Roman" w:hAnsi="Times New Roman" w:cs="Times New Roman"/>
          <w:color w:val="000000" w:themeColor="text1"/>
          <w:sz w:val="28"/>
          <w:szCs w:val="28"/>
          <w:shd w:val="clear" w:color="auto" w:fill="FFFFFF"/>
          <w:lang w:eastAsia="ru-RU"/>
        </w:rPr>
        <w:t>сельского поселения. </w:t>
      </w:r>
    </w:p>
    <w:p w:rsidR="00B7313E" w:rsidRPr="008E549B" w:rsidRDefault="00B7313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МФЦ</w:t>
      </w:r>
    </w:p>
    <w:p w:rsidR="00E15CEE" w:rsidRPr="003B608D"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3B608D">
        <w:rPr>
          <w:rFonts w:ascii="Times New Roman" w:eastAsia="Times New Roman" w:hAnsi="Times New Roman" w:cs="Times New Roman"/>
          <w:color w:val="000000" w:themeColor="text1"/>
          <w:sz w:val="28"/>
          <w:szCs w:val="28"/>
          <w:shd w:val="clear" w:color="auto" w:fill="FFFFFF"/>
          <w:lang w:eastAsia="ru-RU"/>
        </w:rPr>
        <w:t>Прием граждан осуществляется специалист</w:t>
      </w:r>
      <w:r w:rsidR="00D47F75" w:rsidRPr="003B608D">
        <w:rPr>
          <w:rFonts w:ascii="Times New Roman" w:eastAsia="Times New Roman" w:hAnsi="Times New Roman" w:cs="Times New Roman"/>
          <w:color w:val="000000" w:themeColor="text1"/>
          <w:sz w:val="28"/>
          <w:szCs w:val="28"/>
          <w:shd w:val="clear" w:color="auto" w:fill="FFFFFF"/>
          <w:lang w:eastAsia="ru-RU"/>
        </w:rPr>
        <w:t>ом</w:t>
      </w:r>
      <w:r w:rsidRPr="003B608D">
        <w:rPr>
          <w:rFonts w:ascii="Times New Roman" w:eastAsia="Times New Roman" w:hAnsi="Times New Roman" w:cs="Times New Roman"/>
          <w:color w:val="000000" w:themeColor="text1"/>
          <w:sz w:val="28"/>
          <w:szCs w:val="28"/>
          <w:shd w:val="clear" w:color="auto" w:fill="FFFFFF"/>
          <w:lang w:eastAsia="ru-RU"/>
        </w:rPr>
        <w:t xml:space="preserve"> МБУ «МФЦ» в здании Администрации </w:t>
      </w:r>
      <w:r w:rsidR="00FE1EDB" w:rsidRPr="003B608D">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3B608D">
        <w:rPr>
          <w:rFonts w:ascii="Times New Roman" w:eastAsia="Times New Roman" w:hAnsi="Times New Roman" w:cs="Times New Roman"/>
          <w:color w:val="000000" w:themeColor="text1"/>
          <w:sz w:val="28"/>
          <w:szCs w:val="28"/>
          <w:shd w:val="clear" w:color="auto" w:fill="FFFFFF"/>
          <w:lang w:eastAsia="ru-RU"/>
        </w:rPr>
        <w:t xml:space="preserve">сельского поселения </w:t>
      </w:r>
      <w:r w:rsidR="00FE1EDB" w:rsidRPr="003B608D">
        <w:rPr>
          <w:rFonts w:ascii="Times New Roman" w:eastAsia="Times New Roman" w:hAnsi="Times New Roman" w:cs="Times New Roman"/>
          <w:color w:val="000000" w:themeColor="text1"/>
          <w:sz w:val="28"/>
          <w:szCs w:val="28"/>
          <w:shd w:val="clear" w:color="auto" w:fill="FFFFFF"/>
          <w:lang w:eastAsia="ru-RU"/>
        </w:rPr>
        <w:t xml:space="preserve">в с. Латоново </w:t>
      </w:r>
      <w:r w:rsidRPr="003B608D">
        <w:rPr>
          <w:rFonts w:ascii="Times New Roman" w:eastAsia="Times New Roman" w:hAnsi="Times New Roman" w:cs="Times New Roman"/>
          <w:color w:val="000000" w:themeColor="text1"/>
          <w:sz w:val="28"/>
          <w:szCs w:val="28"/>
          <w:shd w:val="clear" w:color="auto" w:fill="FFFFFF"/>
          <w:lang w:eastAsia="ru-RU"/>
        </w:rPr>
        <w:t>по графику:</w:t>
      </w:r>
    </w:p>
    <w:p w:rsidR="00E15CEE" w:rsidRPr="003B608D" w:rsidRDefault="00D86AD8"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3B608D">
        <w:rPr>
          <w:rFonts w:ascii="Times New Roman" w:eastAsia="Times New Roman" w:hAnsi="Times New Roman" w:cs="Times New Roman"/>
          <w:color w:val="000000" w:themeColor="text1"/>
          <w:sz w:val="28"/>
          <w:szCs w:val="28"/>
          <w:shd w:val="clear" w:color="auto" w:fill="FFFFFF"/>
          <w:lang w:eastAsia="ru-RU"/>
        </w:rPr>
        <w:t>Понедельник - пятница</w:t>
      </w:r>
      <w:r w:rsidR="00FE1EDB" w:rsidRPr="003B608D">
        <w:rPr>
          <w:rFonts w:ascii="Times New Roman" w:eastAsia="Times New Roman" w:hAnsi="Times New Roman" w:cs="Times New Roman"/>
          <w:color w:val="000000" w:themeColor="text1"/>
          <w:sz w:val="28"/>
          <w:szCs w:val="28"/>
          <w:shd w:val="clear" w:color="auto" w:fill="FFFFFF"/>
          <w:lang w:eastAsia="ru-RU"/>
        </w:rPr>
        <w:t>: с 09.00 до 12</w:t>
      </w:r>
      <w:r w:rsidR="00E15CEE" w:rsidRPr="003B608D">
        <w:rPr>
          <w:rFonts w:ascii="Times New Roman" w:eastAsia="Times New Roman" w:hAnsi="Times New Roman" w:cs="Times New Roman"/>
          <w:color w:val="000000" w:themeColor="text1"/>
          <w:sz w:val="28"/>
          <w:szCs w:val="28"/>
          <w:shd w:val="clear" w:color="auto" w:fill="FFFFFF"/>
          <w:lang w:eastAsia="ru-RU"/>
        </w:rPr>
        <w:t>.</w:t>
      </w:r>
      <w:r w:rsidR="00FE1EDB" w:rsidRPr="003B608D">
        <w:rPr>
          <w:rFonts w:ascii="Times New Roman" w:eastAsia="Times New Roman" w:hAnsi="Times New Roman" w:cs="Times New Roman"/>
          <w:color w:val="000000" w:themeColor="text1"/>
          <w:sz w:val="28"/>
          <w:szCs w:val="28"/>
          <w:shd w:val="clear" w:color="auto" w:fill="FFFFFF"/>
          <w:lang w:eastAsia="ru-RU"/>
        </w:rPr>
        <w:t>36</w:t>
      </w:r>
    </w:p>
    <w:p w:rsidR="00E15CEE" w:rsidRPr="003B608D" w:rsidRDefault="00D86AD8"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3B608D">
        <w:rPr>
          <w:rFonts w:ascii="Times New Roman" w:eastAsia="Times New Roman" w:hAnsi="Times New Roman" w:cs="Times New Roman"/>
          <w:color w:val="000000" w:themeColor="text1"/>
          <w:sz w:val="28"/>
          <w:szCs w:val="28"/>
          <w:shd w:val="clear" w:color="auto" w:fill="FFFFFF"/>
          <w:lang w:eastAsia="ru-RU"/>
        </w:rPr>
        <w:t>Суббота, воскресенье выходной.</w:t>
      </w:r>
    </w:p>
    <w:p w:rsidR="00410E28" w:rsidRPr="008E549B" w:rsidRDefault="00410E28" w:rsidP="00E15CEE">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bookmarkStart w:id="0" w:name="_GoBack"/>
      <w:bookmarkEnd w:id="0"/>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Сельское хозяйство – основа  жизнедеятельности поселения</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 Базовой отраслью муниципального образования  </w:t>
      </w:r>
      <w:r w:rsidR="00D86AD8" w:rsidRPr="008E549B">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8E549B">
        <w:rPr>
          <w:rFonts w:ascii="Times New Roman" w:eastAsia="Times New Roman" w:hAnsi="Times New Roman" w:cs="Times New Roman"/>
          <w:color w:val="000000" w:themeColor="text1"/>
          <w:sz w:val="28"/>
          <w:szCs w:val="28"/>
          <w:shd w:val="clear" w:color="auto" w:fill="FFFFFF"/>
          <w:lang w:eastAsia="ru-RU"/>
        </w:rPr>
        <w:t>сельского поселения было и остаётся  сельское хозяйство. </w:t>
      </w:r>
    </w:p>
    <w:p w:rsidR="00E15CEE" w:rsidRDefault="00E15CEE" w:rsidP="00E15CEE">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8E549B">
        <w:rPr>
          <w:rFonts w:ascii="Times New Roman" w:eastAsia="Times New Roman" w:hAnsi="Times New Roman" w:cs="Times New Roman"/>
          <w:b/>
          <w:bCs/>
          <w:color w:val="000000" w:themeColor="text1"/>
          <w:sz w:val="28"/>
          <w:szCs w:val="28"/>
          <w:lang w:eastAsia="ru-RU"/>
        </w:rPr>
        <w:t>Растениеводство</w:t>
      </w:r>
    </w:p>
    <w:p w:rsidR="00791039" w:rsidRPr="008E549B" w:rsidRDefault="00791039"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DE6631" w:rsidRPr="00791039" w:rsidRDefault="00E15CEE" w:rsidP="00E15CE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1039">
        <w:rPr>
          <w:rFonts w:ascii="Times New Roman" w:eastAsia="Times New Roman" w:hAnsi="Times New Roman" w:cs="Times New Roman"/>
          <w:color w:val="000000" w:themeColor="text1"/>
          <w:sz w:val="28"/>
          <w:szCs w:val="28"/>
          <w:lang w:eastAsia="ru-RU"/>
        </w:rPr>
        <w:t xml:space="preserve">Общая площадь </w:t>
      </w:r>
      <w:r w:rsidR="00DE6631" w:rsidRPr="00791039">
        <w:rPr>
          <w:rFonts w:ascii="Times New Roman" w:eastAsia="Times New Roman" w:hAnsi="Times New Roman" w:cs="Times New Roman"/>
          <w:color w:val="000000" w:themeColor="text1"/>
          <w:sz w:val="28"/>
          <w:szCs w:val="28"/>
          <w:lang w:eastAsia="ru-RU"/>
        </w:rPr>
        <w:t xml:space="preserve">сельхозугодий  составляет 24540,85 га в т.ч. </w:t>
      </w:r>
      <w:r w:rsidRPr="00791039">
        <w:rPr>
          <w:rFonts w:ascii="Times New Roman" w:eastAsia="Times New Roman" w:hAnsi="Times New Roman" w:cs="Times New Roman"/>
          <w:color w:val="000000" w:themeColor="text1"/>
          <w:sz w:val="28"/>
          <w:szCs w:val="28"/>
          <w:lang w:eastAsia="ru-RU"/>
        </w:rPr>
        <w:t xml:space="preserve">пашни на территории </w:t>
      </w:r>
      <w:r w:rsidR="00F958C6" w:rsidRPr="00791039">
        <w:rPr>
          <w:rFonts w:ascii="Times New Roman" w:eastAsia="Times New Roman" w:hAnsi="Times New Roman" w:cs="Times New Roman"/>
          <w:color w:val="000000" w:themeColor="text1"/>
          <w:sz w:val="28"/>
          <w:szCs w:val="28"/>
          <w:lang w:eastAsia="ru-RU"/>
        </w:rPr>
        <w:t xml:space="preserve">Малокирсановского сельского поселения </w:t>
      </w:r>
      <w:r w:rsidRPr="00791039">
        <w:rPr>
          <w:rFonts w:ascii="Times New Roman" w:eastAsia="Times New Roman" w:hAnsi="Times New Roman" w:cs="Times New Roman"/>
          <w:color w:val="000000" w:themeColor="text1"/>
          <w:sz w:val="28"/>
          <w:szCs w:val="28"/>
          <w:lang w:eastAsia="ru-RU"/>
        </w:rPr>
        <w:t xml:space="preserve"> составляет </w:t>
      </w:r>
      <w:r w:rsidR="00FA64D9" w:rsidRPr="00791039">
        <w:rPr>
          <w:rFonts w:ascii="Times New Roman" w:eastAsia="Times New Roman" w:hAnsi="Times New Roman" w:cs="Times New Roman"/>
          <w:color w:val="000000" w:themeColor="text1"/>
          <w:sz w:val="28"/>
          <w:szCs w:val="28"/>
          <w:lang w:eastAsia="ru-RU"/>
        </w:rPr>
        <w:t>21562</w:t>
      </w:r>
      <w:r w:rsidR="00DE6631" w:rsidRPr="00791039">
        <w:rPr>
          <w:rFonts w:ascii="Times New Roman" w:eastAsia="Times New Roman" w:hAnsi="Times New Roman" w:cs="Times New Roman"/>
          <w:color w:val="000000" w:themeColor="text1"/>
          <w:sz w:val="28"/>
          <w:szCs w:val="28"/>
          <w:lang w:eastAsia="ru-RU"/>
        </w:rPr>
        <w:t xml:space="preserve"> га, кормовых угодий  2954,85 га, многолетних насаждений 4,7 га.</w:t>
      </w:r>
    </w:p>
    <w:p w:rsidR="00E15CEE" w:rsidRPr="00791039" w:rsidRDefault="00E15CEE" w:rsidP="00E15CE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1039">
        <w:rPr>
          <w:rFonts w:ascii="Times New Roman" w:eastAsia="Times New Roman" w:hAnsi="Times New Roman" w:cs="Times New Roman"/>
          <w:color w:val="000000" w:themeColor="text1"/>
          <w:sz w:val="28"/>
          <w:szCs w:val="28"/>
          <w:lang w:eastAsia="ru-RU"/>
        </w:rPr>
        <w:t xml:space="preserve">На территории поселения осуществляют деятельность </w:t>
      </w:r>
      <w:r w:rsidR="00DE6631" w:rsidRPr="00791039">
        <w:rPr>
          <w:rFonts w:ascii="Times New Roman" w:eastAsia="Times New Roman" w:hAnsi="Times New Roman" w:cs="Times New Roman"/>
          <w:color w:val="000000" w:themeColor="text1"/>
          <w:sz w:val="28"/>
          <w:szCs w:val="28"/>
          <w:lang w:eastAsia="ru-RU"/>
        </w:rPr>
        <w:t>основные крупные предприятия:</w:t>
      </w:r>
    </w:p>
    <w:p w:rsidR="00DE6631" w:rsidRPr="00791039" w:rsidRDefault="00DE6631" w:rsidP="00E15CE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0"/>
        <w:gridCol w:w="1560"/>
        <w:gridCol w:w="3118"/>
      </w:tblGrid>
      <w:tr w:rsidR="00DE6631" w:rsidRPr="00791039" w:rsidTr="003B3256">
        <w:trPr>
          <w:cantSplit/>
        </w:trPr>
        <w:tc>
          <w:tcPr>
            <w:tcW w:w="709" w:type="dxa"/>
            <w:vAlign w:val="center"/>
          </w:tcPr>
          <w:p w:rsidR="00DE6631" w:rsidRPr="00791039" w:rsidRDefault="00DE6631" w:rsidP="00DE6631">
            <w:pPr>
              <w:spacing w:after="0" w:line="211" w:lineRule="auto"/>
              <w:jc w:val="center"/>
              <w:rPr>
                <w:rFonts w:ascii="Times New Roman" w:eastAsia="Times New Roman" w:hAnsi="Times New Roman" w:cs="Times New Roman"/>
                <w:b/>
                <w:sz w:val="24"/>
                <w:szCs w:val="20"/>
                <w:lang w:eastAsia="ru-RU"/>
              </w:rPr>
            </w:pPr>
            <w:r w:rsidRPr="00791039">
              <w:rPr>
                <w:rFonts w:ascii="Times New Roman" w:eastAsia="Times New Roman" w:hAnsi="Times New Roman" w:cs="Times New Roman"/>
                <w:b/>
                <w:sz w:val="24"/>
                <w:szCs w:val="20"/>
                <w:lang w:eastAsia="ru-RU"/>
              </w:rPr>
              <w:t>№ п/п</w:t>
            </w:r>
          </w:p>
        </w:tc>
        <w:tc>
          <w:tcPr>
            <w:tcW w:w="4110" w:type="dxa"/>
            <w:vAlign w:val="center"/>
          </w:tcPr>
          <w:p w:rsidR="00DE6631" w:rsidRPr="00791039" w:rsidRDefault="00DE6631" w:rsidP="00DE6631">
            <w:pPr>
              <w:spacing w:after="0" w:line="211" w:lineRule="auto"/>
              <w:jc w:val="center"/>
              <w:rPr>
                <w:rFonts w:ascii="Times New Roman" w:eastAsia="Times New Roman" w:hAnsi="Times New Roman" w:cs="Times New Roman"/>
                <w:b/>
                <w:sz w:val="24"/>
                <w:szCs w:val="20"/>
                <w:lang w:eastAsia="ru-RU"/>
              </w:rPr>
            </w:pPr>
            <w:r w:rsidRPr="00791039">
              <w:rPr>
                <w:rFonts w:ascii="Times New Roman" w:eastAsia="Times New Roman" w:hAnsi="Times New Roman" w:cs="Times New Roman"/>
                <w:b/>
                <w:sz w:val="24"/>
                <w:szCs w:val="20"/>
                <w:lang w:eastAsia="ru-RU"/>
              </w:rPr>
              <w:t>Наименование</w:t>
            </w:r>
          </w:p>
        </w:tc>
        <w:tc>
          <w:tcPr>
            <w:tcW w:w="1560" w:type="dxa"/>
            <w:vAlign w:val="center"/>
          </w:tcPr>
          <w:p w:rsidR="00DE6631" w:rsidRPr="00791039" w:rsidRDefault="00DE6631" w:rsidP="00DE6631">
            <w:pPr>
              <w:spacing w:after="0" w:line="211" w:lineRule="auto"/>
              <w:jc w:val="center"/>
              <w:rPr>
                <w:rFonts w:ascii="Times New Roman" w:eastAsia="Times New Roman" w:hAnsi="Times New Roman" w:cs="Times New Roman"/>
                <w:b/>
                <w:sz w:val="24"/>
                <w:szCs w:val="20"/>
                <w:lang w:val="en-US" w:eastAsia="ru-RU"/>
              </w:rPr>
            </w:pPr>
            <w:r w:rsidRPr="00791039">
              <w:rPr>
                <w:rFonts w:ascii="Times New Roman" w:eastAsia="Times New Roman" w:hAnsi="Times New Roman" w:cs="Times New Roman"/>
                <w:b/>
                <w:sz w:val="24"/>
                <w:szCs w:val="20"/>
                <w:lang w:eastAsia="ru-RU"/>
              </w:rPr>
              <w:t>Площадь с\х угодий</w:t>
            </w:r>
          </w:p>
        </w:tc>
        <w:tc>
          <w:tcPr>
            <w:tcW w:w="3118" w:type="dxa"/>
            <w:vAlign w:val="center"/>
          </w:tcPr>
          <w:p w:rsidR="00DE6631" w:rsidRPr="00791039" w:rsidRDefault="00DE6631" w:rsidP="00DE6631">
            <w:pPr>
              <w:spacing w:after="0" w:line="211" w:lineRule="auto"/>
              <w:jc w:val="center"/>
              <w:rPr>
                <w:rFonts w:ascii="Times New Roman" w:eastAsia="Times New Roman" w:hAnsi="Times New Roman" w:cs="Times New Roman"/>
                <w:b/>
                <w:sz w:val="24"/>
                <w:szCs w:val="20"/>
                <w:lang w:eastAsia="ru-RU"/>
              </w:rPr>
            </w:pPr>
            <w:r w:rsidRPr="00791039">
              <w:rPr>
                <w:rFonts w:ascii="Times New Roman" w:eastAsia="Times New Roman" w:hAnsi="Times New Roman" w:cs="Times New Roman"/>
                <w:b/>
                <w:sz w:val="24"/>
                <w:szCs w:val="20"/>
                <w:lang w:eastAsia="ru-RU"/>
              </w:rPr>
              <w:t>Основной вид деятельности</w:t>
            </w:r>
          </w:p>
        </w:tc>
      </w:tr>
      <w:tr w:rsidR="00DE6631" w:rsidRPr="00791039" w:rsidTr="003B3256">
        <w:trPr>
          <w:cantSplit/>
        </w:trPr>
        <w:tc>
          <w:tcPr>
            <w:tcW w:w="709" w:type="dxa"/>
          </w:tcPr>
          <w:p w:rsidR="00DE6631" w:rsidRPr="00791039" w:rsidRDefault="00DE6631" w:rsidP="00DE6631">
            <w:pPr>
              <w:spacing w:after="0" w:line="211"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1</w:t>
            </w:r>
          </w:p>
        </w:tc>
        <w:tc>
          <w:tcPr>
            <w:tcW w:w="4110" w:type="dxa"/>
          </w:tcPr>
          <w:p w:rsidR="00DE6631" w:rsidRPr="00791039" w:rsidRDefault="00DE6631" w:rsidP="00DE6631">
            <w:pPr>
              <w:spacing w:after="0" w:line="211" w:lineRule="auto"/>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Обособленное подразделение «Раздолье» ООО «Агрокомплекс Ростовский»</w:t>
            </w:r>
          </w:p>
        </w:tc>
        <w:tc>
          <w:tcPr>
            <w:tcW w:w="1560"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8077 га"/>
              </w:smartTagPr>
              <w:r w:rsidRPr="00791039">
                <w:rPr>
                  <w:rFonts w:ascii="Times New Roman" w:eastAsia="Times New Roman" w:hAnsi="Times New Roman" w:cs="Times New Roman"/>
                  <w:sz w:val="24"/>
                  <w:szCs w:val="24"/>
                  <w:lang w:eastAsia="ru-RU"/>
                </w:rPr>
                <w:t>8077 га</w:t>
              </w:r>
            </w:smartTag>
          </w:p>
        </w:tc>
        <w:tc>
          <w:tcPr>
            <w:tcW w:w="3118"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Растениеводство</w:t>
            </w:r>
          </w:p>
        </w:tc>
      </w:tr>
      <w:tr w:rsidR="00DE6631" w:rsidRPr="00791039" w:rsidTr="003B3256">
        <w:trPr>
          <w:cantSplit/>
        </w:trPr>
        <w:tc>
          <w:tcPr>
            <w:tcW w:w="709" w:type="dxa"/>
          </w:tcPr>
          <w:p w:rsidR="00DE6631" w:rsidRPr="00791039" w:rsidRDefault="00DE6631" w:rsidP="00DE6631">
            <w:pPr>
              <w:spacing w:after="0" w:line="211"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2</w:t>
            </w:r>
          </w:p>
        </w:tc>
        <w:tc>
          <w:tcPr>
            <w:tcW w:w="4110" w:type="dxa"/>
          </w:tcPr>
          <w:p w:rsidR="00DE6631" w:rsidRPr="00791039" w:rsidRDefault="00DE6631" w:rsidP="00DE6631">
            <w:pPr>
              <w:spacing w:after="0" w:line="240" w:lineRule="auto"/>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СПК (колхоз) «КОЛОС»</w:t>
            </w:r>
          </w:p>
        </w:tc>
        <w:tc>
          <w:tcPr>
            <w:tcW w:w="1560"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4200 га"/>
              </w:smartTagPr>
              <w:r w:rsidRPr="00791039">
                <w:rPr>
                  <w:rFonts w:ascii="Times New Roman" w:eastAsia="Times New Roman" w:hAnsi="Times New Roman" w:cs="Times New Roman"/>
                  <w:sz w:val="24"/>
                  <w:szCs w:val="24"/>
                  <w:lang w:eastAsia="ru-RU"/>
                </w:rPr>
                <w:t>4200 га</w:t>
              </w:r>
            </w:smartTag>
          </w:p>
        </w:tc>
        <w:tc>
          <w:tcPr>
            <w:tcW w:w="3118"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Выращивание и реализация с/х продукции  (Растениеводство и животноводство)</w:t>
            </w:r>
          </w:p>
        </w:tc>
      </w:tr>
      <w:tr w:rsidR="00DE6631" w:rsidRPr="00762006" w:rsidTr="003B3256">
        <w:trPr>
          <w:cantSplit/>
        </w:trPr>
        <w:tc>
          <w:tcPr>
            <w:tcW w:w="709" w:type="dxa"/>
          </w:tcPr>
          <w:p w:rsidR="00DE6631" w:rsidRPr="00791039" w:rsidRDefault="00DE6631" w:rsidP="00DE6631">
            <w:pPr>
              <w:spacing w:after="0" w:line="211"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3</w:t>
            </w:r>
          </w:p>
        </w:tc>
        <w:tc>
          <w:tcPr>
            <w:tcW w:w="4110" w:type="dxa"/>
          </w:tcPr>
          <w:p w:rsidR="00DE6631" w:rsidRPr="00791039" w:rsidRDefault="00DE6631" w:rsidP="00DE6631">
            <w:pPr>
              <w:spacing w:after="0" w:line="240" w:lineRule="auto"/>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ООО «Имени Шолохова»</w:t>
            </w:r>
          </w:p>
        </w:tc>
        <w:tc>
          <w:tcPr>
            <w:tcW w:w="1560"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263 га</w:t>
            </w:r>
          </w:p>
        </w:tc>
        <w:tc>
          <w:tcPr>
            <w:tcW w:w="3118" w:type="dxa"/>
          </w:tcPr>
          <w:p w:rsidR="00DE6631" w:rsidRPr="00791039" w:rsidRDefault="00DE6631" w:rsidP="00DE6631">
            <w:pPr>
              <w:spacing w:after="0" w:line="240" w:lineRule="auto"/>
              <w:jc w:val="center"/>
              <w:rPr>
                <w:rFonts w:ascii="Times New Roman" w:eastAsia="Times New Roman" w:hAnsi="Times New Roman" w:cs="Times New Roman"/>
                <w:sz w:val="24"/>
                <w:szCs w:val="24"/>
                <w:lang w:eastAsia="ru-RU"/>
              </w:rPr>
            </w:pPr>
            <w:r w:rsidRPr="00791039">
              <w:rPr>
                <w:rFonts w:ascii="Times New Roman" w:eastAsia="Times New Roman" w:hAnsi="Times New Roman" w:cs="Times New Roman"/>
                <w:sz w:val="24"/>
                <w:szCs w:val="24"/>
                <w:lang w:eastAsia="ru-RU"/>
              </w:rPr>
              <w:t>Растениеводство</w:t>
            </w:r>
          </w:p>
        </w:tc>
      </w:tr>
    </w:tbl>
    <w:p w:rsidR="0059031F" w:rsidRDefault="0059031F" w:rsidP="0059031F">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59031F" w:rsidRPr="0059031F" w:rsidRDefault="0059031F" w:rsidP="0059031F">
      <w:pPr>
        <w:shd w:val="clear" w:color="auto" w:fill="FFFFFF"/>
        <w:spacing w:after="0" w:line="240" w:lineRule="auto"/>
        <w:jc w:val="center"/>
        <w:rPr>
          <w:rFonts w:ascii="Times New Roman" w:eastAsia="Times New Roman" w:hAnsi="Times New Roman" w:cs="Times New Roman"/>
          <w:color w:val="FF0000"/>
          <w:sz w:val="21"/>
          <w:szCs w:val="21"/>
          <w:lang w:eastAsia="ru-RU"/>
        </w:rPr>
      </w:pPr>
      <w:r w:rsidRPr="0059031F">
        <w:rPr>
          <w:rFonts w:ascii="Times New Roman" w:eastAsia="Times New Roman" w:hAnsi="Times New Roman" w:cs="Times New Roman"/>
          <w:b/>
          <w:bCs/>
          <w:color w:val="000000" w:themeColor="text1"/>
          <w:sz w:val="28"/>
          <w:szCs w:val="28"/>
          <w:shd w:val="clear" w:color="auto" w:fill="FFFFFF"/>
          <w:lang w:eastAsia="ru-RU"/>
        </w:rPr>
        <w:t>Подсобное хозяйство</w:t>
      </w:r>
    </w:p>
    <w:p w:rsidR="0059031F" w:rsidRPr="0059031F" w:rsidRDefault="0059031F" w:rsidP="0059031F">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59031F">
        <w:rPr>
          <w:rFonts w:ascii="Times New Roman" w:eastAsia="Times New Roman" w:hAnsi="Times New Roman" w:cs="Times New Roman"/>
          <w:color w:val="000000" w:themeColor="text1"/>
          <w:sz w:val="28"/>
          <w:szCs w:val="28"/>
          <w:shd w:val="clear" w:color="auto" w:fill="FFFFFF"/>
          <w:lang w:eastAsia="ru-RU"/>
        </w:rPr>
        <w:t> В целях учета личных подсобных хозяйств на территории Малокирсановского сельского поселения   ведутся  похозяйственные книги.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 Жители поселения в своих личных хозяйствах содержат КРС всего:</w:t>
      </w:r>
    </w:p>
    <w:p w:rsidR="0059031F" w:rsidRPr="008E549B" w:rsidRDefault="0059031F" w:rsidP="0059031F">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59031F">
        <w:rPr>
          <w:rFonts w:ascii="Times New Roman" w:eastAsia="Times New Roman" w:hAnsi="Times New Roman" w:cs="Times New Roman"/>
          <w:color w:val="000000" w:themeColor="text1"/>
          <w:sz w:val="28"/>
          <w:szCs w:val="28"/>
          <w:shd w:val="clear" w:color="auto" w:fill="FFFFFF"/>
          <w:lang w:eastAsia="ru-RU"/>
        </w:rPr>
        <w:t> КРС — 729  головы, в том числе коров -308 голов, свиней — 298 голов, овец и коз — 44 головы, птицы — 16200  голов, лошадей – 7 голов, пчелосемей 406.</w:t>
      </w:r>
    </w:p>
    <w:p w:rsidR="005327F7" w:rsidRPr="008E549B" w:rsidRDefault="005327F7" w:rsidP="00352145">
      <w:pPr>
        <w:shd w:val="clear" w:color="auto" w:fill="FFFFFF"/>
        <w:spacing w:after="0" w:line="240" w:lineRule="auto"/>
        <w:rPr>
          <w:rFonts w:ascii="Times New Roman" w:eastAsia="Times New Roman" w:hAnsi="Times New Roman" w:cs="Times New Roman"/>
          <w:color w:val="000000" w:themeColor="text1"/>
          <w:sz w:val="21"/>
          <w:szCs w:val="21"/>
          <w:lang w:eastAsia="ru-RU"/>
        </w:rPr>
      </w:pPr>
    </w:p>
    <w:p w:rsidR="00F37DB3" w:rsidRPr="008E549B" w:rsidRDefault="00E15CEE" w:rsidP="00F37DB3">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 xml:space="preserve">       </w:t>
      </w:r>
      <w:r w:rsidR="00F37DB3" w:rsidRPr="008E549B">
        <w:rPr>
          <w:rFonts w:ascii="Times New Roman" w:eastAsia="Times New Roman" w:hAnsi="Times New Roman" w:cs="Times New Roman"/>
          <w:color w:val="000000" w:themeColor="text1"/>
          <w:sz w:val="28"/>
          <w:szCs w:val="28"/>
          <w:shd w:val="clear" w:color="auto" w:fill="FFFFFF"/>
          <w:lang w:eastAsia="ru-RU"/>
        </w:rPr>
        <w:t> </w:t>
      </w:r>
      <w:r w:rsidR="00F37DB3" w:rsidRPr="008E549B">
        <w:rPr>
          <w:rFonts w:ascii="Times New Roman" w:eastAsia="Times New Roman" w:hAnsi="Times New Roman" w:cs="Times New Roman"/>
          <w:b/>
          <w:bCs/>
          <w:color w:val="000000" w:themeColor="text1"/>
          <w:sz w:val="28"/>
          <w:szCs w:val="28"/>
          <w:shd w:val="clear" w:color="auto" w:fill="FFFFFF"/>
          <w:lang w:eastAsia="ru-RU"/>
        </w:rPr>
        <w:t>Работа Администрации сельского поселения</w:t>
      </w:r>
    </w:p>
    <w:p w:rsidR="00F37DB3" w:rsidRPr="009076F6" w:rsidRDefault="00F37DB3" w:rsidP="00F37DB3">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8E549B">
        <w:rPr>
          <w:rFonts w:ascii="Times New Roman" w:eastAsia="Times New Roman" w:hAnsi="Times New Roman" w:cs="Times New Roman"/>
          <w:color w:val="000000" w:themeColor="text1"/>
          <w:sz w:val="28"/>
          <w:szCs w:val="28"/>
          <w:shd w:val="clear" w:color="auto" w:fill="FFFFFF"/>
          <w:lang w:eastAsia="ru-RU"/>
        </w:rPr>
        <w:t xml:space="preserve">       </w:t>
      </w:r>
      <w:r w:rsidRPr="009076F6">
        <w:rPr>
          <w:rFonts w:ascii="Times New Roman" w:eastAsia="Times New Roman" w:hAnsi="Times New Roman" w:cs="Times New Roman"/>
          <w:color w:val="000000" w:themeColor="text1"/>
          <w:sz w:val="28"/>
          <w:szCs w:val="28"/>
          <w:shd w:val="clear" w:color="auto" w:fill="FFFFFF"/>
          <w:lang w:eastAsia="ru-RU"/>
        </w:rPr>
        <w:t>Общая численность работников Администрации поселения составляет </w:t>
      </w:r>
    </w:p>
    <w:p w:rsidR="00F37DB3" w:rsidRPr="009076F6" w:rsidRDefault="00F37DB3" w:rsidP="00F37DB3">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Times New Roman" w:eastAsia="Times New Roman" w:hAnsi="Times New Roman" w:cs="Times New Roman"/>
          <w:color w:val="000000" w:themeColor="text1"/>
          <w:sz w:val="28"/>
          <w:szCs w:val="28"/>
          <w:shd w:val="clear" w:color="auto" w:fill="FFFFFF"/>
          <w:lang w:eastAsia="ru-RU"/>
        </w:rPr>
        <w:t>13 человек, включая Главу поселения. Штатная численность за прошедший год не изменилась.</w:t>
      </w:r>
    </w:p>
    <w:p w:rsidR="00F37DB3" w:rsidRPr="009076F6" w:rsidRDefault="00F37DB3" w:rsidP="00F37DB3">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076F6">
        <w:rPr>
          <w:rFonts w:ascii="Times New Roman" w:eastAsia="Times New Roman" w:hAnsi="Times New Roman" w:cs="Times New Roman"/>
          <w:color w:val="000000" w:themeColor="text1"/>
          <w:sz w:val="28"/>
          <w:szCs w:val="28"/>
          <w:shd w:val="clear" w:color="auto" w:fill="FFFFFF"/>
          <w:lang w:eastAsia="ru-RU"/>
        </w:rPr>
        <w:lastRenderedPageBreak/>
        <w:t>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т. о. зарегистрировано:</w:t>
      </w:r>
    </w:p>
    <w:p w:rsidR="009076F6" w:rsidRPr="00F44473" w:rsidRDefault="009076F6" w:rsidP="009076F6">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shd w:val="clear" w:color="auto" w:fill="FFFFFF"/>
          <w:lang w:eastAsia="ru-RU"/>
        </w:rPr>
        <w:t>входящей корреспонденции – 137  </w:t>
      </w:r>
    </w:p>
    <w:p w:rsidR="009076F6" w:rsidRPr="00F44473" w:rsidRDefault="009076F6" w:rsidP="009076F6">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shd w:val="clear" w:color="auto" w:fill="FFFFFF"/>
          <w:lang w:eastAsia="ru-RU"/>
        </w:rPr>
        <w:t>исходящей корреспонденции –421   </w:t>
      </w:r>
    </w:p>
    <w:p w:rsidR="009076F6" w:rsidRPr="00F44473" w:rsidRDefault="009076F6" w:rsidP="009076F6">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lang w:eastAsia="ru-RU"/>
        </w:rPr>
        <w:t>выдано справок – 77</w:t>
      </w:r>
    </w:p>
    <w:p w:rsidR="009076F6" w:rsidRPr="00F44473" w:rsidRDefault="009076F6" w:rsidP="009076F6">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shd w:val="clear" w:color="auto" w:fill="FFFFFF"/>
          <w:lang w:eastAsia="ru-RU"/>
        </w:rPr>
        <w:t xml:space="preserve">выдано выписок на кредит </w:t>
      </w:r>
      <w:r w:rsidR="00990F7E">
        <w:rPr>
          <w:rFonts w:ascii="Times New Roman" w:eastAsia="Times New Roman" w:hAnsi="Times New Roman" w:cs="Times New Roman"/>
          <w:color w:val="000000" w:themeColor="text1"/>
          <w:sz w:val="28"/>
          <w:szCs w:val="28"/>
          <w:shd w:val="clear" w:color="auto" w:fill="FFFFFF"/>
          <w:lang w:eastAsia="ru-RU"/>
        </w:rPr>
        <w:t>-4</w:t>
      </w:r>
    </w:p>
    <w:p w:rsidR="009076F6" w:rsidRPr="00F44473" w:rsidRDefault="009076F6" w:rsidP="009076F6">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shd w:val="clear" w:color="auto" w:fill="FFFFFF"/>
          <w:lang w:eastAsia="ru-RU"/>
        </w:rPr>
        <w:t>выдано общественных характеристик -9</w:t>
      </w:r>
    </w:p>
    <w:p w:rsidR="009076F6" w:rsidRPr="00F44473" w:rsidRDefault="009076F6" w:rsidP="009076F6">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1"/>
          <w:szCs w:val="21"/>
          <w:lang w:eastAsia="ru-RU"/>
        </w:rPr>
      </w:pPr>
      <w:r w:rsidRPr="00F44473">
        <w:rPr>
          <w:rFonts w:ascii="Times New Roman" w:eastAsia="Times New Roman" w:hAnsi="Times New Roman" w:cs="Times New Roman"/>
          <w:color w:val="000000" w:themeColor="text1"/>
          <w:sz w:val="28"/>
          <w:szCs w:val="28"/>
          <w:shd w:val="clear" w:color="auto" w:fill="FFFFFF"/>
          <w:lang w:eastAsia="ru-RU"/>
        </w:rPr>
        <w:t>выдано доверенностей – 50 штук на общую сумму 12200 рублей</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Times New Roman" w:eastAsia="Times New Roman" w:hAnsi="Times New Roman" w:cs="Times New Roman"/>
          <w:color w:val="000000" w:themeColor="text1"/>
          <w:sz w:val="28"/>
          <w:szCs w:val="28"/>
          <w:shd w:val="clear" w:color="auto" w:fill="FFFFFF"/>
          <w:lang w:eastAsia="ru-RU"/>
        </w:rPr>
        <w:t>За первое полугодие 2021 года в Администрацию Малокирсановского сельского поселения поступило 10 письменных обращений, на личном приеме Главы поселения по устным обращениям принято 3 человека. На официальный сайт Администрации поступило 1  обращение.  </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Times New Roman" w:eastAsia="Times New Roman" w:hAnsi="Times New Roman" w:cs="Times New Roman"/>
          <w:color w:val="000000" w:themeColor="text1"/>
          <w:sz w:val="28"/>
          <w:szCs w:val="28"/>
          <w:shd w:val="clear" w:color="auto" w:fill="FFFFFF"/>
          <w:lang w:eastAsia="ru-RU"/>
        </w:rPr>
        <w:t>Вопросы, поступающие от граждан:</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Calibri" w:eastAsia="Times New Roman" w:hAnsi="Calibri" w:cs="Times New Roman"/>
          <w:color w:val="000000" w:themeColor="text1"/>
          <w:shd w:val="clear" w:color="auto" w:fill="FFFFFF"/>
          <w:lang w:eastAsia="ru-RU"/>
        </w:rPr>
        <w:t> </w:t>
      </w:r>
      <w:r w:rsidRPr="009076F6">
        <w:rPr>
          <w:rFonts w:ascii="Times New Roman" w:eastAsia="Times New Roman" w:hAnsi="Times New Roman" w:cs="Times New Roman"/>
          <w:color w:val="000000" w:themeColor="text1"/>
          <w:sz w:val="28"/>
          <w:szCs w:val="28"/>
          <w:shd w:val="clear" w:color="auto" w:fill="FFFFFF"/>
          <w:lang w:eastAsia="ru-RU"/>
        </w:rPr>
        <w:t>Жалобы на соседей – нарушение гражданских прав –5 обращений</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076F6">
        <w:rPr>
          <w:rFonts w:ascii="Times New Roman" w:eastAsia="Times New Roman" w:hAnsi="Times New Roman" w:cs="Times New Roman"/>
          <w:color w:val="000000" w:themeColor="text1"/>
          <w:sz w:val="28"/>
          <w:szCs w:val="28"/>
          <w:shd w:val="clear" w:color="auto" w:fill="FFFFFF"/>
          <w:lang w:eastAsia="ru-RU"/>
        </w:rPr>
        <w:t>По вопросам воинских захоронений – 2 обращения</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076F6">
        <w:rPr>
          <w:rFonts w:ascii="Times New Roman" w:eastAsia="Times New Roman" w:hAnsi="Times New Roman" w:cs="Times New Roman"/>
          <w:color w:val="000000" w:themeColor="text1"/>
          <w:sz w:val="28"/>
          <w:szCs w:val="28"/>
          <w:shd w:val="clear" w:color="auto" w:fill="FFFFFF"/>
          <w:lang w:eastAsia="ru-RU"/>
        </w:rPr>
        <w:t>Запросы на характеристику – 1 обращение</w:t>
      </w:r>
    </w:p>
    <w:p w:rsidR="009076F6" w:rsidRPr="009076F6" w:rsidRDefault="009076F6" w:rsidP="009076F6">
      <w:pPr>
        <w:pStyle w:val="ab"/>
        <w:numPr>
          <w:ilvl w:val="0"/>
          <w:numId w:val="7"/>
        </w:num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Times New Roman" w:eastAsia="Times New Roman" w:hAnsi="Times New Roman" w:cs="Times New Roman"/>
          <w:color w:val="000000" w:themeColor="text1"/>
          <w:sz w:val="28"/>
          <w:szCs w:val="28"/>
          <w:shd w:val="clear" w:color="auto" w:fill="FFFFFF"/>
          <w:lang w:eastAsia="ru-RU"/>
        </w:rPr>
        <w:t>По вопросам предоставления копий документов Администрации – 2 обращения.</w:t>
      </w:r>
    </w:p>
    <w:p w:rsidR="009076F6" w:rsidRDefault="009076F6" w:rsidP="00F37DB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9076F6" w:rsidRPr="009076F6" w:rsidRDefault="009076F6" w:rsidP="009076F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9076F6">
        <w:rPr>
          <w:rFonts w:ascii="Times New Roman" w:eastAsia="Times New Roman" w:hAnsi="Times New Roman" w:cs="Times New Roman"/>
          <w:b/>
          <w:bCs/>
          <w:color w:val="000000"/>
          <w:sz w:val="28"/>
          <w:szCs w:val="28"/>
          <w:lang w:eastAsia="ru-RU"/>
        </w:rPr>
        <w:t>Исполнение отдельных государственных полномочий в части:</w:t>
      </w:r>
    </w:p>
    <w:p w:rsidR="009076F6" w:rsidRPr="009076F6" w:rsidRDefault="009076F6" w:rsidP="009076F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9076F6">
        <w:rPr>
          <w:rFonts w:ascii="Times New Roman" w:eastAsia="Times New Roman" w:hAnsi="Times New Roman" w:cs="Times New Roman"/>
          <w:b/>
          <w:bCs/>
          <w:color w:val="000000"/>
          <w:sz w:val="28"/>
          <w:szCs w:val="28"/>
          <w:lang w:eastAsia="ru-RU"/>
        </w:rPr>
        <w:t>Совершение  нотариальных действий</w:t>
      </w:r>
      <w:r w:rsidRPr="009076F6">
        <w:rPr>
          <w:rFonts w:ascii="Times New Roman" w:eastAsia="Times New Roman" w:hAnsi="Times New Roman" w:cs="Times New Roman"/>
          <w:color w:val="000000"/>
          <w:sz w:val="28"/>
          <w:szCs w:val="28"/>
          <w:lang w:eastAsia="ru-RU"/>
        </w:rPr>
        <w:t>,  всего  - 50, в т. ч.</w:t>
      </w:r>
    </w:p>
    <w:p w:rsidR="009076F6" w:rsidRPr="009076F6" w:rsidRDefault="009076F6" w:rsidP="009076F6">
      <w:pPr>
        <w:shd w:val="clear" w:color="auto" w:fill="FFFFFF"/>
        <w:spacing w:after="0" w:line="240" w:lineRule="auto"/>
        <w:rPr>
          <w:rFonts w:ascii="Times New Roman" w:eastAsia="Times New Roman" w:hAnsi="Times New Roman" w:cs="Times New Roman"/>
          <w:color w:val="000000"/>
          <w:sz w:val="21"/>
          <w:szCs w:val="21"/>
          <w:lang w:eastAsia="ru-RU"/>
        </w:rPr>
      </w:pPr>
      <w:r w:rsidRPr="009076F6">
        <w:rPr>
          <w:rFonts w:ascii="Times New Roman" w:eastAsia="Times New Roman" w:hAnsi="Times New Roman" w:cs="Times New Roman"/>
          <w:color w:val="000000"/>
          <w:sz w:val="28"/>
          <w:szCs w:val="28"/>
          <w:lang w:eastAsia="ru-RU"/>
        </w:rPr>
        <w:t>удостоверение доверенностей -50</w:t>
      </w:r>
    </w:p>
    <w:p w:rsidR="009076F6" w:rsidRPr="009076F6" w:rsidRDefault="009076F6" w:rsidP="009076F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9076F6">
        <w:rPr>
          <w:rFonts w:ascii="Times New Roman" w:eastAsia="Times New Roman" w:hAnsi="Times New Roman" w:cs="Times New Roman"/>
          <w:color w:val="000000"/>
          <w:sz w:val="28"/>
          <w:szCs w:val="28"/>
          <w:lang w:eastAsia="ru-RU"/>
        </w:rPr>
        <w:t>освобождены  от уплаты государственной пошлины частично или полностью - 5.  </w:t>
      </w:r>
    </w:p>
    <w:p w:rsidR="009076F6" w:rsidRPr="009076F6" w:rsidRDefault="009076F6" w:rsidP="009076F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9076F6">
        <w:rPr>
          <w:rFonts w:ascii="Times New Roman" w:eastAsia="Times New Roman" w:hAnsi="Times New Roman" w:cs="Times New Roman"/>
          <w:color w:val="000000"/>
          <w:sz w:val="28"/>
          <w:szCs w:val="28"/>
          <w:lang w:eastAsia="ru-RU"/>
        </w:rPr>
        <w:t>В первом полугодии 2021 года поступление госпошлины составило  12200 рублей.</w:t>
      </w:r>
    </w:p>
    <w:p w:rsidR="00E60CFD" w:rsidRPr="008E549B" w:rsidRDefault="00E60CFD"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Воинский учет</w:t>
      </w:r>
    </w:p>
    <w:p w:rsidR="00E15CEE" w:rsidRPr="00CA7219"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CA7219">
        <w:rPr>
          <w:rFonts w:ascii="Times New Roman" w:eastAsia="Times New Roman" w:hAnsi="Times New Roman" w:cs="Times New Roman"/>
          <w:color w:val="000000" w:themeColor="text1"/>
          <w:sz w:val="28"/>
          <w:szCs w:val="28"/>
          <w:shd w:val="clear" w:color="auto" w:fill="FFFFFF"/>
          <w:lang w:eastAsia="ru-RU"/>
        </w:rPr>
        <w:t xml:space="preserve">Воинский учет ведется в соответствии с требованиями закона РФ «О воинской обязанности и военной службе». Субвенции на осуществление первичного воинского учета в поселении составила  - </w:t>
      </w:r>
      <w:r w:rsidR="009F77DD">
        <w:rPr>
          <w:rFonts w:ascii="Times New Roman" w:eastAsia="Times New Roman" w:hAnsi="Times New Roman" w:cs="Times New Roman"/>
          <w:color w:val="000000" w:themeColor="text1"/>
          <w:sz w:val="28"/>
          <w:szCs w:val="28"/>
          <w:shd w:val="clear" w:color="auto" w:fill="FFFFFF"/>
          <w:lang w:eastAsia="ru-RU"/>
        </w:rPr>
        <w:t>127 600,00 руб.</w:t>
      </w:r>
      <w:r w:rsidRPr="00CA7219">
        <w:rPr>
          <w:rFonts w:ascii="Times New Roman" w:eastAsia="Times New Roman" w:hAnsi="Times New Roman" w:cs="Times New Roman"/>
          <w:color w:val="000000" w:themeColor="text1"/>
          <w:sz w:val="28"/>
          <w:szCs w:val="28"/>
          <w:shd w:val="clear" w:color="auto" w:fill="FFFFFF"/>
          <w:lang w:eastAsia="ru-RU"/>
        </w:rPr>
        <w:t> </w:t>
      </w:r>
    </w:p>
    <w:p w:rsidR="00E15CEE" w:rsidRPr="009F77DD"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F77DD">
        <w:rPr>
          <w:rFonts w:ascii="Times New Roman" w:eastAsia="Times New Roman" w:hAnsi="Times New Roman" w:cs="Times New Roman"/>
          <w:color w:val="000000" w:themeColor="text1"/>
          <w:sz w:val="28"/>
          <w:szCs w:val="28"/>
          <w:shd w:val="clear" w:color="auto" w:fill="FFFFFF"/>
          <w:lang w:eastAsia="ru-RU"/>
        </w:rPr>
        <w:t xml:space="preserve">На воинском учете в </w:t>
      </w:r>
      <w:r w:rsidR="00BD66C7" w:rsidRPr="009F77DD">
        <w:rPr>
          <w:rFonts w:ascii="Times New Roman" w:eastAsia="Times New Roman" w:hAnsi="Times New Roman" w:cs="Times New Roman"/>
          <w:color w:val="000000" w:themeColor="text1"/>
          <w:sz w:val="28"/>
          <w:szCs w:val="28"/>
          <w:shd w:val="clear" w:color="auto" w:fill="FFFFFF"/>
          <w:lang w:eastAsia="ru-RU"/>
        </w:rPr>
        <w:t xml:space="preserve">Малокирсановском </w:t>
      </w:r>
      <w:r w:rsidRPr="009F77DD">
        <w:rPr>
          <w:rFonts w:ascii="Times New Roman" w:eastAsia="Times New Roman" w:hAnsi="Times New Roman" w:cs="Times New Roman"/>
          <w:color w:val="000000" w:themeColor="text1"/>
          <w:sz w:val="28"/>
          <w:szCs w:val="28"/>
          <w:shd w:val="clear" w:color="auto" w:fill="FFFFFF"/>
          <w:lang w:eastAsia="ru-RU"/>
        </w:rPr>
        <w:t xml:space="preserve">сельском поселении  состоят граждане запаса – </w:t>
      </w:r>
      <w:r w:rsidR="00CA7219" w:rsidRPr="009F77DD">
        <w:rPr>
          <w:rFonts w:ascii="Times New Roman" w:eastAsia="Times New Roman" w:hAnsi="Times New Roman" w:cs="Times New Roman"/>
          <w:color w:val="000000" w:themeColor="text1"/>
          <w:sz w:val="28"/>
          <w:szCs w:val="28"/>
          <w:shd w:val="clear" w:color="auto" w:fill="FFFFFF"/>
          <w:lang w:eastAsia="ru-RU"/>
        </w:rPr>
        <w:t>846</w:t>
      </w:r>
      <w:r w:rsidRPr="009F77DD">
        <w:rPr>
          <w:rFonts w:ascii="Times New Roman" w:eastAsia="Times New Roman" w:hAnsi="Times New Roman" w:cs="Times New Roman"/>
          <w:color w:val="000000" w:themeColor="text1"/>
          <w:sz w:val="28"/>
          <w:szCs w:val="28"/>
          <w:shd w:val="clear" w:color="auto" w:fill="FFFFFF"/>
          <w:lang w:eastAsia="ru-RU"/>
        </w:rPr>
        <w:t xml:space="preserve"> человек</w:t>
      </w:r>
      <w:r w:rsidR="00BD66C7" w:rsidRPr="009F77DD">
        <w:rPr>
          <w:rFonts w:ascii="Times New Roman" w:eastAsia="Times New Roman" w:hAnsi="Times New Roman" w:cs="Times New Roman"/>
          <w:color w:val="000000" w:themeColor="text1"/>
          <w:sz w:val="28"/>
          <w:szCs w:val="28"/>
          <w:shd w:val="clear" w:color="auto" w:fill="FFFFFF"/>
          <w:lang w:eastAsia="ru-RU"/>
        </w:rPr>
        <w:t>а</w:t>
      </w:r>
      <w:r w:rsidRPr="009F77DD">
        <w:rPr>
          <w:rFonts w:ascii="Times New Roman" w:eastAsia="Times New Roman" w:hAnsi="Times New Roman" w:cs="Times New Roman"/>
          <w:color w:val="000000" w:themeColor="text1"/>
          <w:sz w:val="28"/>
          <w:szCs w:val="28"/>
          <w:shd w:val="clear" w:color="auto" w:fill="FFFFFF"/>
          <w:lang w:eastAsia="ru-RU"/>
        </w:rPr>
        <w:t xml:space="preserve">, в т. ч. офицеров – </w:t>
      </w:r>
      <w:r w:rsidR="006C126C" w:rsidRPr="009F77DD">
        <w:rPr>
          <w:rFonts w:ascii="Times New Roman" w:eastAsia="Times New Roman" w:hAnsi="Times New Roman" w:cs="Times New Roman"/>
          <w:color w:val="000000" w:themeColor="text1"/>
          <w:sz w:val="28"/>
          <w:szCs w:val="28"/>
          <w:shd w:val="clear" w:color="auto" w:fill="FFFFFF"/>
          <w:lang w:eastAsia="ru-RU"/>
        </w:rPr>
        <w:t>24</w:t>
      </w:r>
      <w:r w:rsidRPr="009F77DD">
        <w:rPr>
          <w:rFonts w:ascii="Times New Roman" w:eastAsia="Times New Roman" w:hAnsi="Times New Roman" w:cs="Times New Roman"/>
          <w:color w:val="000000" w:themeColor="text1"/>
          <w:sz w:val="28"/>
          <w:szCs w:val="28"/>
          <w:shd w:val="clear" w:color="auto" w:fill="FFFFFF"/>
          <w:lang w:eastAsia="ru-RU"/>
        </w:rPr>
        <w:t xml:space="preserve">,  призывники – </w:t>
      </w:r>
      <w:r w:rsidR="009F77DD" w:rsidRPr="009F77DD">
        <w:rPr>
          <w:rFonts w:ascii="Times New Roman" w:eastAsia="Times New Roman" w:hAnsi="Times New Roman" w:cs="Times New Roman"/>
          <w:color w:val="000000" w:themeColor="text1"/>
          <w:sz w:val="28"/>
          <w:szCs w:val="28"/>
          <w:shd w:val="clear" w:color="auto" w:fill="FFFFFF"/>
          <w:lang w:eastAsia="ru-RU"/>
        </w:rPr>
        <w:t>90</w:t>
      </w:r>
      <w:r w:rsidRPr="009F77DD">
        <w:rPr>
          <w:rFonts w:ascii="Times New Roman" w:eastAsia="Times New Roman" w:hAnsi="Times New Roman" w:cs="Times New Roman"/>
          <w:color w:val="000000" w:themeColor="text1"/>
          <w:sz w:val="28"/>
          <w:szCs w:val="28"/>
          <w:shd w:val="clear" w:color="auto" w:fill="FFFFFF"/>
          <w:lang w:eastAsia="ru-RU"/>
        </w:rPr>
        <w:t>, прапорщиков, сержантов,</w:t>
      </w:r>
      <w:r w:rsidR="006C126C" w:rsidRPr="009F77DD">
        <w:rPr>
          <w:rFonts w:ascii="Times New Roman" w:eastAsia="Times New Roman" w:hAnsi="Times New Roman" w:cs="Times New Roman"/>
          <w:color w:val="000000" w:themeColor="text1"/>
          <w:sz w:val="28"/>
          <w:szCs w:val="28"/>
          <w:shd w:val="clear" w:color="auto" w:fill="FFFFFF"/>
          <w:lang w:eastAsia="ru-RU"/>
        </w:rPr>
        <w:t xml:space="preserve"> солдат, старшин, матросов – 7</w:t>
      </w:r>
      <w:r w:rsidR="009F77DD" w:rsidRPr="009F77DD">
        <w:rPr>
          <w:rFonts w:ascii="Times New Roman" w:eastAsia="Times New Roman" w:hAnsi="Times New Roman" w:cs="Times New Roman"/>
          <w:color w:val="000000" w:themeColor="text1"/>
          <w:sz w:val="28"/>
          <w:szCs w:val="28"/>
          <w:shd w:val="clear" w:color="auto" w:fill="FFFFFF"/>
          <w:lang w:eastAsia="ru-RU"/>
        </w:rPr>
        <w:t>32</w:t>
      </w:r>
      <w:r w:rsidRPr="009F77DD">
        <w:rPr>
          <w:rFonts w:ascii="Times New Roman" w:eastAsia="Times New Roman" w:hAnsi="Times New Roman" w:cs="Times New Roman"/>
          <w:color w:val="000000" w:themeColor="text1"/>
          <w:sz w:val="28"/>
          <w:szCs w:val="28"/>
          <w:shd w:val="clear" w:color="auto" w:fill="FFFFFF"/>
          <w:lang w:eastAsia="ru-RU"/>
        </w:rPr>
        <w:t xml:space="preserve">, проходят срочную службу в рядах Российской Армии – </w:t>
      </w:r>
      <w:r w:rsidR="009F77DD" w:rsidRPr="009F77DD">
        <w:rPr>
          <w:rFonts w:ascii="Times New Roman" w:eastAsia="Times New Roman" w:hAnsi="Times New Roman" w:cs="Times New Roman"/>
          <w:color w:val="000000" w:themeColor="text1"/>
          <w:sz w:val="28"/>
          <w:szCs w:val="28"/>
          <w:shd w:val="clear" w:color="auto" w:fill="FFFFFF"/>
          <w:lang w:eastAsia="ru-RU"/>
        </w:rPr>
        <w:t>3</w:t>
      </w:r>
      <w:r w:rsidRPr="009F77DD">
        <w:rPr>
          <w:rFonts w:ascii="Times New Roman" w:eastAsia="Times New Roman" w:hAnsi="Times New Roman" w:cs="Times New Roman"/>
          <w:color w:val="000000" w:themeColor="text1"/>
          <w:sz w:val="28"/>
          <w:szCs w:val="28"/>
          <w:shd w:val="clear" w:color="auto" w:fill="FFFFFF"/>
          <w:lang w:eastAsia="ru-RU"/>
        </w:rPr>
        <w:t>человек.</w:t>
      </w:r>
    </w:p>
    <w:p w:rsidR="00E15CEE" w:rsidRPr="009F77DD"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F77DD">
        <w:rPr>
          <w:rFonts w:ascii="Times New Roman" w:eastAsia="Times New Roman" w:hAnsi="Times New Roman" w:cs="Times New Roman"/>
          <w:color w:val="000000" w:themeColor="text1"/>
          <w:sz w:val="28"/>
          <w:szCs w:val="28"/>
          <w:shd w:val="clear" w:color="auto" w:fill="FFFFFF"/>
          <w:lang w:eastAsia="ru-RU"/>
        </w:rPr>
        <w:t>На учете в администрации поселения состоят:</w:t>
      </w:r>
    </w:p>
    <w:p w:rsidR="00E15CEE" w:rsidRPr="009F77DD"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F77DD">
        <w:rPr>
          <w:rFonts w:ascii="Times New Roman" w:eastAsia="Times New Roman" w:hAnsi="Times New Roman" w:cs="Times New Roman"/>
          <w:color w:val="000000" w:themeColor="text1"/>
          <w:sz w:val="28"/>
          <w:szCs w:val="28"/>
          <w:shd w:val="clear" w:color="auto" w:fill="FFFFFF"/>
          <w:lang w:eastAsia="ru-RU"/>
        </w:rPr>
        <w:t xml:space="preserve">• Участники военных действий в Афганистане -  </w:t>
      </w:r>
      <w:r w:rsidR="002034BB" w:rsidRPr="009F77DD">
        <w:rPr>
          <w:rFonts w:ascii="Times New Roman" w:eastAsia="Times New Roman" w:hAnsi="Times New Roman" w:cs="Times New Roman"/>
          <w:color w:val="000000" w:themeColor="text1"/>
          <w:sz w:val="28"/>
          <w:szCs w:val="28"/>
          <w:shd w:val="clear" w:color="auto" w:fill="FFFFFF"/>
          <w:lang w:eastAsia="ru-RU"/>
        </w:rPr>
        <w:t xml:space="preserve">5 </w:t>
      </w:r>
      <w:r w:rsidRPr="009F77DD">
        <w:rPr>
          <w:rFonts w:ascii="Times New Roman" w:eastAsia="Times New Roman" w:hAnsi="Times New Roman" w:cs="Times New Roman"/>
          <w:color w:val="000000" w:themeColor="text1"/>
          <w:sz w:val="28"/>
          <w:szCs w:val="28"/>
          <w:shd w:val="clear" w:color="auto" w:fill="FFFFFF"/>
          <w:lang w:eastAsia="ru-RU"/>
        </w:rPr>
        <w:t xml:space="preserve"> человек;</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F77DD">
        <w:rPr>
          <w:rFonts w:ascii="Times New Roman" w:eastAsia="Times New Roman" w:hAnsi="Times New Roman" w:cs="Times New Roman"/>
          <w:color w:val="000000" w:themeColor="text1"/>
          <w:sz w:val="28"/>
          <w:szCs w:val="28"/>
          <w:shd w:val="clear" w:color="auto" w:fill="FFFFFF"/>
          <w:lang w:eastAsia="ru-RU"/>
        </w:rPr>
        <w:t xml:space="preserve">• Участники военных действий в Чеченской республике </w:t>
      </w:r>
      <w:r w:rsidR="002034BB" w:rsidRPr="009F77DD">
        <w:rPr>
          <w:rFonts w:ascii="Times New Roman" w:eastAsia="Times New Roman" w:hAnsi="Times New Roman" w:cs="Times New Roman"/>
          <w:color w:val="000000" w:themeColor="text1"/>
          <w:sz w:val="28"/>
          <w:szCs w:val="28"/>
          <w:shd w:val="clear" w:color="auto" w:fill="FFFFFF"/>
          <w:lang w:eastAsia="ru-RU"/>
        </w:rPr>
        <w:t xml:space="preserve">–16 </w:t>
      </w:r>
      <w:r w:rsidRPr="009F77DD">
        <w:rPr>
          <w:rFonts w:ascii="Times New Roman" w:eastAsia="Times New Roman" w:hAnsi="Times New Roman" w:cs="Times New Roman"/>
          <w:color w:val="000000" w:themeColor="text1"/>
          <w:sz w:val="28"/>
          <w:szCs w:val="28"/>
          <w:shd w:val="clear" w:color="auto" w:fill="FFFFFF"/>
          <w:lang w:eastAsia="ru-RU"/>
        </w:rPr>
        <w:t xml:space="preserve"> человек.</w:t>
      </w:r>
    </w:p>
    <w:p w:rsidR="006C126C" w:rsidRPr="008E549B" w:rsidRDefault="006C126C"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Нормативная, правотворческая деятельность</w:t>
      </w:r>
    </w:p>
    <w:p w:rsidR="00E15CEE" w:rsidRPr="009076F6"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076F6">
        <w:rPr>
          <w:rFonts w:ascii="Times New Roman" w:eastAsia="Times New Roman" w:hAnsi="Times New Roman" w:cs="Times New Roman"/>
          <w:color w:val="000000" w:themeColor="text1"/>
          <w:sz w:val="28"/>
          <w:szCs w:val="28"/>
          <w:shd w:val="clear" w:color="auto" w:fill="FFFFFF"/>
          <w:lang w:eastAsia="ru-RU"/>
        </w:rPr>
        <w:t>Деятельность  Администрации</w:t>
      </w:r>
      <w:r w:rsidR="006C126C" w:rsidRPr="009076F6">
        <w:rPr>
          <w:rFonts w:ascii="Times New Roman" w:eastAsia="Times New Roman" w:hAnsi="Times New Roman" w:cs="Times New Roman"/>
          <w:color w:val="000000" w:themeColor="text1"/>
          <w:sz w:val="28"/>
          <w:szCs w:val="28"/>
          <w:shd w:val="clear" w:color="auto" w:fill="FFFFFF"/>
          <w:lang w:eastAsia="ru-RU"/>
        </w:rPr>
        <w:t xml:space="preserve"> Малокирсановского</w:t>
      </w:r>
      <w:r w:rsidRPr="009076F6">
        <w:rPr>
          <w:rFonts w:ascii="Times New Roman" w:eastAsia="Times New Roman" w:hAnsi="Times New Roman" w:cs="Times New Roman"/>
          <w:color w:val="000000" w:themeColor="text1"/>
          <w:sz w:val="28"/>
          <w:szCs w:val="28"/>
          <w:shd w:val="clear" w:color="auto" w:fill="FFFFFF"/>
          <w:lang w:eastAsia="ru-RU"/>
        </w:rPr>
        <w:t xml:space="preserve"> сельского поселения </w:t>
      </w:r>
      <w:r w:rsidR="006C126C" w:rsidRPr="009076F6">
        <w:rPr>
          <w:rFonts w:ascii="Times New Roman" w:eastAsia="Times New Roman" w:hAnsi="Times New Roman" w:cs="Times New Roman"/>
          <w:color w:val="000000" w:themeColor="text1"/>
          <w:sz w:val="28"/>
          <w:szCs w:val="28"/>
          <w:shd w:val="clear" w:color="auto" w:fill="FFFFFF"/>
          <w:lang w:eastAsia="ru-RU"/>
        </w:rPr>
        <w:t>Матвеево-Курганского</w:t>
      </w:r>
      <w:r w:rsidRPr="009076F6">
        <w:rPr>
          <w:rFonts w:ascii="Times New Roman" w:eastAsia="Times New Roman" w:hAnsi="Times New Roman" w:cs="Times New Roman"/>
          <w:color w:val="000000" w:themeColor="text1"/>
          <w:sz w:val="28"/>
          <w:szCs w:val="28"/>
          <w:shd w:val="clear" w:color="auto" w:fill="FFFFFF"/>
          <w:lang w:eastAsia="ru-RU"/>
        </w:rPr>
        <w:t xml:space="preserve"> района </w:t>
      </w:r>
      <w:r w:rsidR="006C126C" w:rsidRPr="009076F6">
        <w:rPr>
          <w:rFonts w:ascii="Times New Roman" w:eastAsia="Times New Roman" w:hAnsi="Times New Roman" w:cs="Times New Roman"/>
          <w:color w:val="000000" w:themeColor="text1"/>
          <w:sz w:val="28"/>
          <w:szCs w:val="28"/>
          <w:shd w:val="clear" w:color="auto" w:fill="FFFFFF"/>
          <w:lang w:eastAsia="ru-RU"/>
        </w:rPr>
        <w:t>Ростовской</w:t>
      </w:r>
      <w:r w:rsidRPr="009076F6">
        <w:rPr>
          <w:rFonts w:ascii="Times New Roman" w:eastAsia="Times New Roman" w:hAnsi="Times New Roman" w:cs="Times New Roman"/>
          <w:color w:val="000000" w:themeColor="text1"/>
          <w:sz w:val="28"/>
          <w:szCs w:val="28"/>
          <w:shd w:val="clear" w:color="auto" w:fill="FFFFFF"/>
          <w:lang w:eastAsia="ru-RU"/>
        </w:rPr>
        <w:t xml:space="preserve"> области основывается на соответствующей нормативно-правовой базе: Устава сельского поселения, </w:t>
      </w:r>
      <w:r w:rsidRPr="009076F6">
        <w:rPr>
          <w:rFonts w:ascii="Times New Roman" w:eastAsia="Times New Roman" w:hAnsi="Times New Roman" w:cs="Times New Roman"/>
          <w:color w:val="000000" w:themeColor="text1"/>
          <w:sz w:val="28"/>
          <w:szCs w:val="28"/>
          <w:shd w:val="clear" w:color="auto" w:fill="FFFFFF"/>
          <w:lang w:eastAsia="ru-RU"/>
        </w:rPr>
        <w:lastRenderedPageBreak/>
        <w:t xml:space="preserve">Федерального закона «Об общих принципах организации местного самоуправления в РФ» и иных нормативно-правовых актах Российской Федерации и </w:t>
      </w:r>
      <w:r w:rsidR="006C126C" w:rsidRPr="009076F6">
        <w:rPr>
          <w:rFonts w:ascii="Times New Roman" w:eastAsia="Times New Roman" w:hAnsi="Times New Roman" w:cs="Times New Roman"/>
          <w:color w:val="000000" w:themeColor="text1"/>
          <w:sz w:val="28"/>
          <w:szCs w:val="28"/>
          <w:shd w:val="clear" w:color="auto" w:fill="FFFFFF"/>
          <w:lang w:eastAsia="ru-RU"/>
        </w:rPr>
        <w:t>Ростовской</w:t>
      </w:r>
      <w:r w:rsidRPr="009076F6">
        <w:rPr>
          <w:rFonts w:ascii="Times New Roman" w:eastAsia="Times New Roman" w:hAnsi="Times New Roman" w:cs="Times New Roman"/>
          <w:color w:val="000000" w:themeColor="text1"/>
          <w:sz w:val="28"/>
          <w:szCs w:val="28"/>
          <w:shd w:val="clear" w:color="auto" w:fill="FFFFFF"/>
          <w:lang w:eastAsia="ru-RU"/>
        </w:rPr>
        <w:t xml:space="preserve"> области. В рамках нормотворческой деятельности за отчетный период принято </w:t>
      </w:r>
      <w:r w:rsidR="009076F6" w:rsidRPr="009076F6">
        <w:rPr>
          <w:rFonts w:ascii="Times New Roman" w:eastAsia="Times New Roman" w:hAnsi="Times New Roman" w:cs="Times New Roman"/>
          <w:color w:val="000000" w:themeColor="text1"/>
          <w:sz w:val="28"/>
          <w:szCs w:val="28"/>
          <w:shd w:val="clear" w:color="auto" w:fill="FFFFFF"/>
          <w:lang w:eastAsia="ru-RU"/>
        </w:rPr>
        <w:t>54</w:t>
      </w:r>
      <w:r w:rsidRPr="009076F6">
        <w:rPr>
          <w:rFonts w:ascii="Times New Roman" w:eastAsia="Times New Roman" w:hAnsi="Times New Roman" w:cs="Times New Roman"/>
          <w:color w:val="000000" w:themeColor="text1"/>
          <w:sz w:val="28"/>
          <w:szCs w:val="28"/>
          <w:shd w:val="clear" w:color="auto" w:fill="FFFFFF"/>
          <w:lang w:eastAsia="ru-RU"/>
        </w:rPr>
        <w:t xml:space="preserve"> постановлени</w:t>
      </w:r>
      <w:r w:rsidR="009076F6" w:rsidRPr="009076F6">
        <w:rPr>
          <w:rFonts w:ascii="Times New Roman" w:eastAsia="Times New Roman" w:hAnsi="Times New Roman" w:cs="Times New Roman"/>
          <w:color w:val="000000" w:themeColor="text1"/>
          <w:sz w:val="28"/>
          <w:szCs w:val="28"/>
          <w:shd w:val="clear" w:color="auto" w:fill="FFFFFF"/>
          <w:lang w:eastAsia="ru-RU"/>
        </w:rPr>
        <w:t>я</w:t>
      </w:r>
      <w:r w:rsidRPr="009076F6">
        <w:rPr>
          <w:rFonts w:ascii="Times New Roman" w:eastAsia="Times New Roman" w:hAnsi="Times New Roman" w:cs="Times New Roman"/>
          <w:color w:val="000000" w:themeColor="text1"/>
          <w:sz w:val="28"/>
          <w:szCs w:val="28"/>
          <w:shd w:val="clear" w:color="auto" w:fill="FFFFFF"/>
          <w:lang w:eastAsia="ru-RU"/>
        </w:rPr>
        <w:t xml:space="preserve">  и </w:t>
      </w:r>
      <w:r w:rsidR="009076F6" w:rsidRPr="009076F6">
        <w:rPr>
          <w:rFonts w:ascii="Times New Roman" w:eastAsia="Times New Roman" w:hAnsi="Times New Roman" w:cs="Times New Roman"/>
          <w:color w:val="000000" w:themeColor="text1"/>
          <w:sz w:val="28"/>
          <w:szCs w:val="28"/>
          <w:shd w:val="clear" w:color="auto" w:fill="FFFFFF"/>
          <w:lang w:eastAsia="ru-RU"/>
        </w:rPr>
        <w:t>52</w:t>
      </w:r>
      <w:r w:rsidRPr="009076F6">
        <w:rPr>
          <w:rFonts w:ascii="Times New Roman" w:eastAsia="Times New Roman" w:hAnsi="Times New Roman" w:cs="Times New Roman"/>
          <w:color w:val="000000" w:themeColor="text1"/>
          <w:sz w:val="28"/>
          <w:szCs w:val="28"/>
          <w:shd w:val="clear" w:color="auto" w:fill="FFFFFF"/>
          <w:lang w:eastAsia="ru-RU"/>
        </w:rPr>
        <w:t xml:space="preserve"> распоряжени</w:t>
      </w:r>
      <w:r w:rsidR="009076F6" w:rsidRPr="009076F6">
        <w:rPr>
          <w:rFonts w:ascii="Times New Roman" w:eastAsia="Times New Roman" w:hAnsi="Times New Roman" w:cs="Times New Roman"/>
          <w:color w:val="000000" w:themeColor="text1"/>
          <w:sz w:val="28"/>
          <w:szCs w:val="28"/>
          <w:shd w:val="clear" w:color="auto" w:fill="FFFFFF"/>
          <w:lang w:eastAsia="ru-RU"/>
        </w:rPr>
        <w:t>я</w:t>
      </w:r>
      <w:r w:rsidRPr="009076F6">
        <w:rPr>
          <w:rFonts w:ascii="Times New Roman" w:eastAsia="Times New Roman" w:hAnsi="Times New Roman" w:cs="Times New Roman"/>
          <w:color w:val="000000" w:themeColor="text1"/>
          <w:sz w:val="28"/>
          <w:szCs w:val="28"/>
          <w:shd w:val="clear" w:color="auto" w:fill="FFFFFF"/>
          <w:lang w:eastAsia="ru-RU"/>
        </w:rPr>
        <w:t xml:space="preserve">  по личному составу и основной деятельности.</w:t>
      </w:r>
    </w:p>
    <w:p w:rsidR="00E15CEE" w:rsidRPr="0059031F"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59031F">
        <w:rPr>
          <w:rFonts w:ascii="Times New Roman" w:eastAsia="Times New Roman" w:hAnsi="Times New Roman" w:cs="Times New Roman"/>
          <w:color w:val="000000" w:themeColor="text1"/>
          <w:sz w:val="28"/>
          <w:szCs w:val="28"/>
          <w:shd w:val="clear" w:color="auto" w:fill="FFFFFF"/>
          <w:lang w:eastAsia="ru-RU"/>
        </w:rPr>
        <w:t xml:space="preserve">С прокуратуры </w:t>
      </w:r>
      <w:r w:rsidR="006C126C" w:rsidRPr="0059031F">
        <w:rPr>
          <w:rFonts w:ascii="Times New Roman" w:eastAsia="Times New Roman" w:hAnsi="Times New Roman" w:cs="Times New Roman"/>
          <w:color w:val="000000" w:themeColor="text1"/>
          <w:sz w:val="28"/>
          <w:szCs w:val="28"/>
          <w:shd w:val="clear" w:color="auto" w:fill="FFFFFF"/>
          <w:lang w:eastAsia="ru-RU"/>
        </w:rPr>
        <w:t>Матвеево-Курганского</w:t>
      </w:r>
      <w:r w:rsidR="0059031F" w:rsidRPr="0059031F">
        <w:rPr>
          <w:rFonts w:ascii="Times New Roman" w:eastAsia="Times New Roman" w:hAnsi="Times New Roman" w:cs="Times New Roman"/>
          <w:color w:val="000000" w:themeColor="text1"/>
          <w:sz w:val="28"/>
          <w:szCs w:val="28"/>
          <w:shd w:val="clear" w:color="auto" w:fill="FFFFFF"/>
          <w:lang w:eastAsia="ru-RU"/>
        </w:rPr>
        <w:t xml:space="preserve"> района в наш адрес поступило 19</w:t>
      </w:r>
      <w:r w:rsidRPr="0059031F">
        <w:rPr>
          <w:rFonts w:ascii="Times New Roman" w:eastAsia="Times New Roman" w:hAnsi="Times New Roman" w:cs="Times New Roman"/>
          <w:color w:val="000000" w:themeColor="text1"/>
          <w:sz w:val="28"/>
          <w:szCs w:val="28"/>
          <w:shd w:val="clear" w:color="auto" w:fill="FFFFFF"/>
          <w:lang w:eastAsia="ru-RU"/>
        </w:rPr>
        <w:t> протест</w:t>
      </w:r>
      <w:r w:rsidR="0059031F">
        <w:rPr>
          <w:rFonts w:ascii="Times New Roman" w:eastAsia="Times New Roman" w:hAnsi="Times New Roman" w:cs="Times New Roman"/>
          <w:color w:val="000000" w:themeColor="text1"/>
          <w:sz w:val="28"/>
          <w:szCs w:val="28"/>
          <w:shd w:val="clear" w:color="auto" w:fill="FFFFFF"/>
          <w:lang w:eastAsia="ru-RU"/>
        </w:rPr>
        <w:t>ов</w:t>
      </w:r>
      <w:r w:rsidRPr="0059031F">
        <w:rPr>
          <w:rFonts w:ascii="Times New Roman" w:eastAsia="Times New Roman" w:hAnsi="Times New Roman" w:cs="Times New Roman"/>
          <w:color w:val="000000" w:themeColor="text1"/>
          <w:sz w:val="28"/>
          <w:szCs w:val="28"/>
          <w:shd w:val="clear" w:color="auto" w:fill="FFFFFF"/>
          <w:lang w:eastAsia="ru-RU"/>
        </w:rPr>
        <w:t>, представлени</w:t>
      </w:r>
      <w:r w:rsidR="0059031F">
        <w:rPr>
          <w:rFonts w:ascii="Times New Roman" w:eastAsia="Times New Roman" w:hAnsi="Times New Roman" w:cs="Times New Roman"/>
          <w:color w:val="000000" w:themeColor="text1"/>
          <w:sz w:val="28"/>
          <w:szCs w:val="28"/>
          <w:shd w:val="clear" w:color="auto" w:fill="FFFFFF"/>
          <w:lang w:eastAsia="ru-RU"/>
        </w:rPr>
        <w:t>й</w:t>
      </w:r>
      <w:r w:rsidRPr="0059031F">
        <w:rPr>
          <w:rFonts w:ascii="Times New Roman" w:eastAsia="Times New Roman" w:hAnsi="Times New Roman" w:cs="Times New Roman"/>
          <w:color w:val="000000" w:themeColor="text1"/>
          <w:sz w:val="28"/>
          <w:szCs w:val="28"/>
          <w:shd w:val="clear" w:color="auto" w:fill="FFFFFF"/>
          <w:lang w:eastAsia="ru-RU"/>
        </w:rPr>
        <w:t xml:space="preserve"> и предписани</w:t>
      </w:r>
      <w:r w:rsidR="0059031F">
        <w:rPr>
          <w:rFonts w:ascii="Times New Roman" w:eastAsia="Times New Roman" w:hAnsi="Times New Roman" w:cs="Times New Roman"/>
          <w:color w:val="000000" w:themeColor="text1"/>
          <w:sz w:val="28"/>
          <w:szCs w:val="28"/>
          <w:shd w:val="clear" w:color="auto" w:fill="FFFFFF"/>
          <w:lang w:eastAsia="ru-RU"/>
        </w:rPr>
        <w:t>й</w:t>
      </w:r>
      <w:r w:rsidRPr="0059031F">
        <w:rPr>
          <w:rFonts w:ascii="Times New Roman" w:eastAsia="Times New Roman" w:hAnsi="Times New Roman" w:cs="Times New Roman"/>
          <w:color w:val="000000" w:themeColor="text1"/>
          <w:sz w:val="28"/>
          <w:szCs w:val="28"/>
          <w:shd w:val="clear" w:color="auto" w:fill="FFFFFF"/>
          <w:lang w:eastAsia="ru-RU"/>
        </w:rPr>
        <w:t>, все они были рассмотрены и на них даны ответы.</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b/>
          <w:bCs/>
          <w:color w:val="000000" w:themeColor="text1"/>
          <w:sz w:val="28"/>
          <w:szCs w:val="28"/>
          <w:shd w:val="clear" w:color="auto" w:fill="FFFFFF"/>
          <w:lang w:eastAsia="ru-RU"/>
        </w:rPr>
        <w:t>Представительный орган</w:t>
      </w:r>
      <w:r w:rsidRPr="00D00EB5">
        <w:rPr>
          <w:rFonts w:ascii="Times New Roman" w:eastAsia="Times New Roman" w:hAnsi="Times New Roman" w:cs="Times New Roman"/>
          <w:color w:val="000000" w:themeColor="text1"/>
          <w:sz w:val="28"/>
          <w:szCs w:val="28"/>
          <w:shd w:val="clear" w:color="auto" w:fill="FFFFFF"/>
          <w:lang w:eastAsia="ru-RU"/>
        </w:rPr>
        <w:t xml:space="preserve">  - Собрание </w:t>
      </w:r>
      <w:r w:rsidR="003521AC" w:rsidRPr="00D00EB5">
        <w:rPr>
          <w:rFonts w:ascii="Times New Roman" w:eastAsia="Times New Roman" w:hAnsi="Times New Roman" w:cs="Times New Roman"/>
          <w:color w:val="000000" w:themeColor="text1"/>
          <w:sz w:val="28"/>
          <w:szCs w:val="28"/>
          <w:shd w:val="clear" w:color="auto" w:fill="FFFFFF"/>
          <w:lang w:eastAsia="ru-RU"/>
        </w:rPr>
        <w:t xml:space="preserve">депутатов </w:t>
      </w:r>
      <w:r w:rsidR="006C126C" w:rsidRPr="00D00EB5">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D00EB5">
        <w:rPr>
          <w:rFonts w:ascii="Times New Roman" w:eastAsia="Times New Roman" w:hAnsi="Times New Roman" w:cs="Times New Roman"/>
          <w:color w:val="000000" w:themeColor="text1"/>
          <w:sz w:val="28"/>
          <w:szCs w:val="28"/>
          <w:shd w:val="clear" w:color="auto" w:fill="FFFFFF"/>
          <w:lang w:eastAsia="ru-RU"/>
        </w:rPr>
        <w:t xml:space="preserve">сельского поселения– по Уставу состоит из 10 </w:t>
      </w:r>
      <w:r w:rsidR="00080BB8" w:rsidRPr="00D00EB5">
        <w:rPr>
          <w:rFonts w:ascii="Times New Roman" w:eastAsia="Times New Roman" w:hAnsi="Times New Roman" w:cs="Times New Roman"/>
          <w:color w:val="000000" w:themeColor="text1"/>
          <w:sz w:val="28"/>
          <w:szCs w:val="28"/>
          <w:shd w:val="clear" w:color="auto" w:fill="FFFFFF"/>
          <w:lang w:eastAsia="ru-RU"/>
        </w:rPr>
        <w:t>депутатов, в работе принимали участие 9 челов</w:t>
      </w:r>
      <w:r w:rsidR="00793147" w:rsidRPr="00D00EB5">
        <w:rPr>
          <w:rFonts w:ascii="Times New Roman" w:eastAsia="Times New Roman" w:hAnsi="Times New Roman" w:cs="Times New Roman"/>
          <w:color w:val="000000" w:themeColor="text1"/>
          <w:sz w:val="28"/>
          <w:szCs w:val="28"/>
          <w:shd w:val="clear" w:color="auto" w:fill="FFFFFF"/>
          <w:lang w:eastAsia="ru-RU"/>
        </w:rPr>
        <w:t>е</w:t>
      </w:r>
      <w:r w:rsidR="00080BB8" w:rsidRPr="00D00EB5">
        <w:rPr>
          <w:rFonts w:ascii="Times New Roman" w:eastAsia="Times New Roman" w:hAnsi="Times New Roman" w:cs="Times New Roman"/>
          <w:color w:val="000000" w:themeColor="text1"/>
          <w:sz w:val="28"/>
          <w:szCs w:val="28"/>
          <w:shd w:val="clear" w:color="auto" w:fill="FFFFFF"/>
          <w:lang w:eastAsia="ru-RU"/>
        </w:rPr>
        <w:t>к</w:t>
      </w:r>
      <w:r w:rsidR="00793147" w:rsidRPr="00D00EB5">
        <w:rPr>
          <w:rFonts w:ascii="Times New Roman" w:eastAsia="Times New Roman" w:hAnsi="Times New Roman" w:cs="Times New Roman"/>
          <w:color w:val="000000" w:themeColor="text1"/>
          <w:sz w:val="28"/>
          <w:szCs w:val="28"/>
          <w:shd w:val="clear" w:color="auto" w:fill="FFFFFF"/>
          <w:lang w:eastAsia="ru-RU"/>
        </w:rPr>
        <w:t>.</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color w:val="000000" w:themeColor="text1"/>
          <w:sz w:val="28"/>
          <w:szCs w:val="28"/>
          <w:shd w:val="clear" w:color="auto" w:fill="FFFFFF"/>
          <w:lang w:eastAsia="ru-RU"/>
        </w:rPr>
        <w:t>Принятие планов и программ развития нашего поселения, определение направлений деятельности, согласование объектов и видов работ, их финансирование - все эти вопросы обсуждаются на заседаниях Собрания представителей.   </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color w:val="000000" w:themeColor="text1"/>
          <w:sz w:val="28"/>
          <w:szCs w:val="28"/>
          <w:shd w:val="clear" w:color="auto" w:fill="FFFFFF"/>
          <w:lang w:eastAsia="ru-RU"/>
        </w:rPr>
        <w:t xml:space="preserve">В </w:t>
      </w:r>
      <w:r w:rsidR="00D00EB5" w:rsidRPr="00D00EB5">
        <w:rPr>
          <w:rFonts w:ascii="Times New Roman" w:eastAsia="Times New Roman" w:hAnsi="Times New Roman" w:cs="Times New Roman"/>
          <w:color w:val="000000" w:themeColor="text1"/>
          <w:sz w:val="28"/>
          <w:szCs w:val="28"/>
          <w:shd w:val="clear" w:color="auto" w:fill="FFFFFF"/>
          <w:lang w:eastAsia="ru-RU"/>
        </w:rPr>
        <w:t xml:space="preserve">первом полугодии </w:t>
      </w:r>
      <w:r w:rsidRPr="00D00EB5">
        <w:rPr>
          <w:rFonts w:ascii="Times New Roman" w:eastAsia="Times New Roman" w:hAnsi="Times New Roman" w:cs="Times New Roman"/>
          <w:color w:val="000000" w:themeColor="text1"/>
          <w:sz w:val="28"/>
          <w:szCs w:val="28"/>
          <w:shd w:val="clear" w:color="auto" w:fill="FFFFFF"/>
          <w:lang w:eastAsia="ru-RU"/>
        </w:rPr>
        <w:t>20</w:t>
      </w:r>
      <w:r w:rsidR="00080BB8" w:rsidRPr="00D00EB5">
        <w:rPr>
          <w:rFonts w:ascii="Times New Roman" w:eastAsia="Times New Roman" w:hAnsi="Times New Roman" w:cs="Times New Roman"/>
          <w:color w:val="000000" w:themeColor="text1"/>
          <w:sz w:val="28"/>
          <w:szCs w:val="28"/>
          <w:shd w:val="clear" w:color="auto" w:fill="FFFFFF"/>
          <w:lang w:eastAsia="ru-RU"/>
        </w:rPr>
        <w:t>2</w:t>
      </w:r>
      <w:r w:rsidR="00D00EB5" w:rsidRPr="00D00EB5">
        <w:rPr>
          <w:rFonts w:ascii="Times New Roman" w:eastAsia="Times New Roman" w:hAnsi="Times New Roman" w:cs="Times New Roman"/>
          <w:color w:val="000000" w:themeColor="text1"/>
          <w:sz w:val="28"/>
          <w:szCs w:val="28"/>
          <w:shd w:val="clear" w:color="auto" w:fill="FFFFFF"/>
          <w:lang w:eastAsia="ru-RU"/>
        </w:rPr>
        <w:t>1</w:t>
      </w:r>
      <w:r w:rsidRPr="00D00EB5">
        <w:rPr>
          <w:rFonts w:ascii="Times New Roman" w:eastAsia="Times New Roman" w:hAnsi="Times New Roman" w:cs="Times New Roman"/>
          <w:color w:val="000000" w:themeColor="text1"/>
          <w:sz w:val="28"/>
          <w:szCs w:val="28"/>
          <w:shd w:val="clear" w:color="auto" w:fill="FFFFFF"/>
          <w:lang w:eastAsia="ru-RU"/>
        </w:rPr>
        <w:t>год</w:t>
      </w:r>
      <w:r w:rsidR="00D00EB5" w:rsidRPr="00D00EB5">
        <w:rPr>
          <w:rFonts w:ascii="Times New Roman" w:eastAsia="Times New Roman" w:hAnsi="Times New Roman" w:cs="Times New Roman"/>
          <w:color w:val="000000" w:themeColor="text1"/>
          <w:sz w:val="28"/>
          <w:szCs w:val="28"/>
          <w:shd w:val="clear" w:color="auto" w:fill="FFFFFF"/>
          <w:lang w:eastAsia="ru-RU"/>
        </w:rPr>
        <w:t>а</w:t>
      </w:r>
      <w:r w:rsidRPr="00D00EB5">
        <w:rPr>
          <w:rFonts w:ascii="Times New Roman" w:eastAsia="Times New Roman" w:hAnsi="Times New Roman" w:cs="Times New Roman"/>
          <w:color w:val="000000" w:themeColor="text1"/>
          <w:sz w:val="28"/>
          <w:szCs w:val="28"/>
          <w:shd w:val="clear" w:color="auto" w:fill="FFFFFF"/>
          <w:lang w:eastAsia="ru-RU"/>
        </w:rPr>
        <w:t xml:space="preserve"> Собранием </w:t>
      </w:r>
      <w:r w:rsidR="00080BB8" w:rsidRPr="00D00EB5">
        <w:rPr>
          <w:rFonts w:ascii="Times New Roman" w:eastAsia="Times New Roman" w:hAnsi="Times New Roman" w:cs="Times New Roman"/>
          <w:color w:val="000000" w:themeColor="text1"/>
          <w:sz w:val="28"/>
          <w:szCs w:val="28"/>
          <w:shd w:val="clear" w:color="auto" w:fill="FFFFFF"/>
          <w:lang w:eastAsia="ru-RU"/>
        </w:rPr>
        <w:t xml:space="preserve">депутатов Малокирсановского </w:t>
      </w:r>
      <w:r w:rsidRPr="00D00EB5">
        <w:rPr>
          <w:rFonts w:ascii="Times New Roman" w:eastAsia="Times New Roman" w:hAnsi="Times New Roman" w:cs="Times New Roman"/>
          <w:color w:val="000000" w:themeColor="text1"/>
          <w:sz w:val="28"/>
          <w:szCs w:val="28"/>
          <w:shd w:val="clear" w:color="auto" w:fill="FFFFFF"/>
          <w:lang w:eastAsia="ru-RU"/>
        </w:rPr>
        <w:t xml:space="preserve">сельского поселения </w:t>
      </w:r>
      <w:r w:rsidR="00D00EB5" w:rsidRPr="00D00EB5">
        <w:rPr>
          <w:rFonts w:ascii="Times New Roman" w:eastAsia="Times New Roman" w:hAnsi="Times New Roman" w:cs="Times New Roman"/>
          <w:color w:val="000000" w:themeColor="text1"/>
          <w:sz w:val="28"/>
          <w:szCs w:val="28"/>
          <w:shd w:val="clear" w:color="auto" w:fill="FFFFFF"/>
          <w:lang w:eastAsia="ru-RU"/>
        </w:rPr>
        <w:t>проведено 1</w:t>
      </w:r>
      <w:r w:rsidR="00080BB8" w:rsidRPr="00D00EB5">
        <w:rPr>
          <w:rFonts w:ascii="Times New Roman" w:eastAsia="Times New Roman" w:hAnsi="Times New Roman" w:cs="Times New Roman"/>
          <w:color w:val="000000" w:themeColor="text1"/>
          <w:sz w:val="28"/>
          <w:szCs w:val="28"/>
          <w:shd w:val="clear" w:color="auto" w:fill="FFFFFF"/>
          <w:lang w:eastAsia="ru-RU"/>
        </w:rPr>
        <w:t>1 засе</w:t>
      </w:r>
      <w:r w:rsidRPr="00D00EB5">
        <w:rPr>
          <w:rFonts w:ascii="Times New Roman" w:eastAsia="Times New Roman" w:hAnsi="Times New Roman" w:cs="Times New Roman"/>
          <w:color w:val="000000" w:themeColor="text1"/>
          <w:sz w:val="28"/>
          <w:szCs w:val="28"/>
          <w:shd w:val="clear" w:color="auto" w:fill="FFFFFF"/>
          <w:lang w:eastAsia="ru-RU"/>
        </w:rPr>
        <w:t>дани</w:t>
      </w:r>
      <w:r w:rsidR="00D00EB5" w:rsidRPr="00D00EB5">
        <w:rPr>
          <w:rFonts w:ascii="Times New Roman" w:eastAsia="Times New Roman" w:hAnsi="Times New Roman" w:cs="Times New Roman"/>
          <w:color w:val="000000" w:themeColor="text1"/>
          <w:sz w:val="28"/>
          <w:szCs w:val="28"/>
          <w:shd w:val="clear" w:color="auto" w:fill="FFFFFF"/>
          <w:lang w:eastAsia="ru-RU"/>
        </w:rPr>
        <w:t>й</w:t>
      </w:r>
      <w:r w:rsidRPr="00D00EB5">
        <w:rPr>
          <w:rFonts w:ascii="Times New Roman" w:eastAsia="Times New Roman" w:hAnsi="Times New Roman" w:cs="Times New Roman"/>
          <w:color w:val="000000" w:themeColor="text1"/>
          <w:sz w:val="28"/>
          <w:szCs w:val="28"/>
          <w:shd w:val="clear" w:color="auto" w:fill="FFFFFF"/>
          <w:lang w:eastAsia="ru-RU"/>
        </w:rPr>
        <w:t xml:space="preserve"> в том числе:</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color w:val="000000" w:themeColor="text1"/>
          <w:sz w:val="28"/>
          <w:szCs w:val="28"/>
          <w:shd w:val="clear" w:color="auto" w:fill="FFFFFF"/>
          <w:lang w:eastAsia="ru-RU"/>
        </w:rPr>
        <w:t xml:space="preserve">Всего на  заседаниях принято </w:t>
      </w:r>
      <w:r w:rsidR="00D00EB5">
        <w:rPr>
          <w:rFonts w:ascii="Times New Roman" w:eastAsia="Times New Roman" w:hAnsi="Times New Roman" w:cs="Times New Roman"/>
          <w:color w:val="000000" w:themeColor="text1"/>
          <w:sz w:val="28"/>
          <w:szCs w:val="28"/>
          <w:shd w:val="clear" w:color="auto" w:fill="FFFFFF"/>
          <w:lang w:eastAsia="ru-RU"/>
        </w:rPr>
        <w:t>18</w:t>
      </w:r>
      <w:r w:rsidRPr="00D00EB5">
        <w:rPr>
          <w:rFonts w:ascii="Times New Roman" w:eastAsia="Times New Roman" w:hAnsi="Times New Roman" w:cs="Times New Roman"/>
          <w:color w:val="000000" w:themeColor="text1"/>
          <w:sz w:val="28"/>
          <w:szCs w:val="28"/>
          <w:shd w:val="clear" w:color="auto" w:fill="FFFFFF"/>
          <w:lang w:eastAsia="ru-RU"/>
        </w:rPr>
        <w:t xml:space="preserve"> решени</w:t>
      </w:r>
      <w:r w:rsidR="00D00EB5">
        <w:rPr>
          <w:rFonts w:ascii="Times New Roman" w:eastAsia="Times New Roman" w:hAnsi="Times New Roman" w:cs="Times New Roman"/>
          <w:color w:val="000000" w:themeColor="text1"/>
          <w:sz w:val="28"/>
          <w:szCs w:val="28"/>
          <w:shd w:val="clear" w:color="auto" w:fill="FFFFFF"/>
          <w:lang w:eastAsia="ru-RU"/>
        </w:rPr>
        <w:t>й</w:t>
      </w:r>
      <w:r w:rsidRPr="00D00EB5">
        <w:rPr>
          <w:rFonts w:ascii="Times New Roman" w:eastAsia="Times New Roman" w:hAnsi="Times New Roman" w:cs="Times New Roman"/>
          <w:color w:val="000000" w:themeColor="text1"/>
          <w:sz w:val="28"/>
          <w:szCs w:val="28"/>
          <w:shd w:val="clear" w:color="auto" w:fill="FFFFFF"/>
          <w:lang w:eastAsia="ru-RU"/>
        </w:rPr>
        <w:t>.</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color w:val="000000" w:themeColor="text1"/>
          <w:sz w:val="28"/>
          <w:szCs w:val="28"/>
          <w:shd w:val="clear" w:color="auto" w:fill="FFFFFF"/>
          <w:lang w:eastAsia="ru-RU"/>
        </w:rPr>
        <w:t xml:space="preserve">Проекты решений Собрания </w:t>
      </w:r>
      <w:r w:rsidR="00080BB8" w:rsidRPr="00D00EB5">
        <w:rPr>
          <w:rFonts w:ascii="Times New Roman" w:eastAsia="Times New Roman" w:hAnsi="Times New Roman" w:cs="Times New Roman"/>
          <w:color w:val="000000" w:themeColor="text1"/>
          <w:sz w:val="28"/>
          <w:szCs w:val="28"/>
          <w:shd w:val="clear" w:color="auto" w:fill="FFFFFF"/>
          <w:lang w:eastAsia="ru-RU"/>
        </w:rPr>
        <w:t>депутатов Малокирсановского сельского поселения</w:t>
      </w:r>
      <w:r w:rsidRPr="00D00EB5">
        <w:rPr>
          <w:rFonts w:ascii="Times New Roman" w:eastAsia="Times New Roman" w:hAnsi="Times New Roman" w:cs="Times New Roman"/>
          <w:color w:val="000000" w:themeColor="text1"/>
          <w:sz w:val="28"/>
          <w:szCs w:val="28"/>
          <w:shd w:val="clear" w:color="auto" w:fill="FFFFFF"/>
          <w:lang w:eastAsia="ru-RU"/>
        </w:rPr>
        <w:t xml:space="preserve"> и  постановлений Администрации в положенный срок направляются в прокуратуру </w:t>
      </w:r>
      <w:r w:rsidR="00080BB8" w:rsidRPr="00D00EB5">
        <w:rPr>
          <w:rFonts w:ascii="Times New Roman" w:eastAsia="Times New Roman" w:hAnsi="Times New Roman" w:cs="Times New Roman"/>
          <w:color w:val="000000" w:themeColor="text1"/>
          <w:sz w:val="28"/>
          <w:szCs w:val="28"/>
          <w:shd w:val="clear" w:color="auto" w:fill="FFFFFF"/>
          <w:lang w:eastAsia="ru-RU"/>
        </w:rPr>
        <w:t xml:space="preserve">Матвеево-Курганского </w:t>
      </w:r>
      <w:r w:rsidRPr="00D00EB5">
        <w:rPr>
          <w:rFonts w:ascii="Times New Roman" w:eastAsia="Times New Roman" w:hAnsi="Times New Roman" w:cs="Times New Roman"/>
          <w:color w:val="000000" w:themeColor="text1"/>
          <w:sz w:val="28"/>
          <w:szCs w:val="28"/>
          <w:shd w:val="clear" w:color="auto" w:fill="FFFFFF"/>
          <w:lang w:eastAsia="ru-RU"/>
        </w:rPr>
        <w:t>района и находятся под постоянным контролем  правового управления.</w:t>
      </w:r>
    </w:p>
    <w:p w:rsidR="00E15CEE" w:rsidRPr="00D00EB5"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00EB5">
        <w:rPr>
          <w:rFonts w:ascii="Times New Roman" w:eastAsia="Times New Roman" w:hAnsi="Times New Roman" w:cs="Times New Roman"/>
          <w:color w:val="000000" w:themeColor="text1"/>
          <w:sz w:val="28"/>
          <w:szCs w:val="28"/>
          <w:shd w:val="clear" w:color="auto" w:fill="FFFFFF"/>
          <w:lang w:eastAsia="ru-RU"/>
        </w:rPr>
        <w:t>Информационным источником для изучения деятельности нашего поселения является официальный сайт   поселения</w:t>
      </w:r>
      <w:r w:rsidR="00080BB8" w:rsidRPr="00D00EB5">
        <w:rPr>
          <w:rFonts w:ascii="Times New Roman" w:eastAsia="Times New Roman" w:hAnsi="Times New Roman" w:cs="Times New Roman"/>
          <w:color w:val="000000" w:themeColor="text1"/>
          <w:sz w:val="28"/>
          <w:szCs w:val="28"/>
          <w:shd w:val="clear" w:color="auto" w:fill="FFFFFF"/>
          <w:lang w:eastAsia="ru-RU"/>
        </w:rPr>
        <w:t>,</w:t>
      </w:r>
      <w:r w:rsidRPr="00D00EB5">
        <w:rPr>
          <w:rFonts w:ascii="Times New Roman" w:eastAsia="Times New Roman" w:hAnsi="Times New Roman" w:cs="Times New Roman"/>
          <w:color w:val="000000" w:themeColor="text1"/>
          <w:sz w:val="28"/>
          <w:szCs w:val="28"/>
          <w:shd w:val="clear" w:color="auto" w:fill="FFFFFF"/>
          <w:lang w:eastAsia="ru-RU"/>
        </w:rPr>
        <w:t xml:space="preserve">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 вся информация пополняется.  Также имеется личная страница в социальной сети </w:t>
      </w:r>
      <w:r w:rsidR="00080BB8" w:rsidRPr="00D00EB5">
        <w:rPr>
          <w:rFonts w:ascii="Times New Roman" w:hAnsi="Times New Roman" w:cs="Times New Roman"/>
          <w:bCs/>
          <w:color w:val="333333"/>
          <w:sz w:val="28"/>
          <w:szCs w:val="28"/>
          <w:shd w:val="clear" w:color="auto" w:fill="FFFFFF"/>
        </w:rPr>
        <w:t>Instagram</w:t>
      </w:r>
      <w:r w:rsidR="00080BB8" w:rsidRPr="00D00EB5">
        <w:rPr>
          <w:rFonts w:ascii="Times New Roman" w:eastAsia="Times New Roman" w:hAnsi="Times New Roman" w:cs="Times New Roman"/>
          <w:color w:val="000000" w:themeColor="text1"/>
          <w:sz w:val="28"/>
          <w:szCs w:val="28"/>
          <w:shd w:val="clear" w:color="auto" w:fill="FFFFFF"/>
          <w:lang w:eastAsia="ru-RU"/>
        </w:rPr>
        <w:t xml:space="preserve">, одноклассники </w:t>
      </w:r>
      <w:r w:rsidRPr="00D00EB5">
        <w:rPr>
          <w:rFonts w:ascii="Times New Roman" w:eastAsia="Times New Roman" w:hAnsi="Times New Roman" w:cs="Times New Roman"/>
          <w:color w:val="000000" w:themeColor="text1"/>
          <w:sz w:val="28"/>
          <w:szCs w:val="28"/>
          <w:shd w:val="clear" w:color="auto" w:fill="FFFFFF"/>
          <w:lang w:eastAsia="ru-RU"/>
        </w:rPr>
        <w:t> для публичного обмена сообщениями. </w:t>
      </w:r>
    </w:p>
    <w:p w:rsidR="00E15CEE" w:rsidRPr="00762006" w:rsidRDefault="00E15CEE" w:rsidP="00897DA2">
      <w:pPr>
        <w:shd w:val="clear" w:color="auto" w:fill="FFFFFF"/>
        <w:spacing w:after="0" w:line="240" w:lineRule="auto"/>
        <w:jc w:val="both"/>
        <w:rPr>
          <w:rFonts w:ascii="Times New Roman" w:eastAsia="Times New Roman" w:hAnsi="Times New Roman" w:cs="Times New Roman"/>
          <w:color w:val="000000" w:themeColor="text1"/>
          <w:sz w:val="21"/>
          <w:szCs w:val="21"/>
          <w:highlight w:val="yellow"/>
          <w:lang w:eastAsia="ru-RU"/>
        </w:rPr>
      </w:pPr>
      <w:r w:rsidRPr="007354A3">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00897DA2" w:rsidRPr="007354A3">
        <w:rPr>
          <w:rFonts w:ascii="Times New Roman" w:eastAsia="Times New Roman" w:hAnsi="Times New Roman" w:cs="Times New Roman"/>
          <w:color w:val="000000" w:themeColor="text1"/>
          <w:sz w:val="28"/>
          <w:szCs w:val="28"/>
          <w:shd w:val="clear" w:color="auto" w:fill="FFFFFF"/>
          <w:lang w:eastAsia="ru-RU"/>
        </w:rPr>
        <w:t xml:space="preserve">Малокирсановского </w:t>
      </w:r>
      <w:r w:rsidRPr="007354A3">
        <w:rPr>
          <w:rFonts w:ascii="Times New Roman" w:eastAsia="Times New Roman" w:hAnsi="Times New Roman" w:cs="Times New Roman"/>
          <w:color w:val="000000" w:themeColor="text1"/>
          <w:sz w:val="28"/>
          <w:szCs w:val="28"/>
          <w:shd w:val="clear" w:color="auto" w:fill="FFFFFF"/>
          <w:lang w:eastAsia="ru-RU"/>
        </w:rPr>
        <w:t xml:space="preserve">сельского поселения работает с Собранием </w:t>
      </w:r>
      <w:r w:rsidR="00897DA2" w:rsidRPr="007354A3">
        <w:rPr>
          <w:rFonts w:ascii="Times New Roman" w:eastAsia="Times New Roman" w:hAnsi="Times New Roman" w:cs="Times New Roman"/>
          <w:color w:val="000000" w:themeColor="text1"/>
          <w:sz w:val="28"/>
          <w:szCs w:val="28"/>
          <w:shd w:val="clear" w:color="auto" w:fill="FFFFFF"/>
          <w:lang w:eastAsia="ru-RU"/>
        </w:rPr>
        <w:t>депутатов Малокирсановского</w:t>
      </w:r>
      <w:r w:rsidRPr="007354A3">
        <w:rPr>
          <w:rFonts w:ascii="Times New Roman" w:eastAsia="Times New Roman" w:hAnsi="Times New Roman" w:cs="Times New Roman"/>
          <w:color w:val="000000" w:themeColor="text1"/>
          <w:sz w:val="28"/>
          <w:szCs w:val="28"/>
          <w:shd w:val="clear" w:color="auto" w:fill="FFFFFF"/>
          <w:lang w:eastAsia="ru-RU"/>
        </w:rPr>
        <w:t> </w:t>
      </w:r>
      <w:r w:rsidR="00897DA2" w:rsidRPr="007354A3">
        <w:rPr>
          <w:rFonts w:ascii="Times New Roman" w:eastAsia="Times New Roman" w:hAnsi="Times New Roman" w:cs="Times New Roman"/>
          <w:color w:val="000000" w:themeColor="text1"/>
          <w:sz w:val="28"/>
          <w:szCs w:val="28"/>
          <w:shd w:val="clear" w:color="auto" w:fill="FFFFFF"/>
          <w:lang w:eastAsia="ru-RU"/>
        </w:rPr>
        <w:t>сельского поселения</w:t>
      </w:r>
      <w:r w:rsidRPr="007354A3">
        <w:rPr>
          <w:rFonts w:ascii="Times New Roman" w:eastAsia="Times New Roman" w:hAnsi="Times New Roman" w:cs="Times New Roman"/>
          <w:color w:val="000000" w:themeColor="text1"/>
          <w:sz w:val="28"/>
          <w:szCs w:val="28"/>
          <w:shd w:val="clear" w:color="auto" w:fill="FFFFFF"/>
          <w:lang w:eastAsia="ru-RU"/>
        </w:rPr>
        <w:t xml:space="preserve"> на принципах партнерства, взаимопонимания. Хотелось бы поблагодарить депутатов за активную жизненную позицию и неравнодушное отношение к участию в жизни села. </w:t>
      </w:r>
    </w:p>
    <w:p w:rsidR="00E15CEE" w:rsidRPr="007354A3"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354A3">
        <w:rPr>
          <w:rFonts w:ascii="Times New Roman" w:eastAsia="Times New Roman" w:hAnsi="Times New Roman" w:cs="Times New Roman"/>
          <w:color w:val="000000" w:themeColor="text1"/>
          <w:sz w:val="28"/>
          <w:szCs w:val="28"/>
          <w:lang w:eastAsia="ru-RU"/>
        </w:rPr>
        <w:t>Депутатами также проводилась  информационно-разъяснительная работа  с населением об обеспечении безопасности при использовании бытового газа</w:t>
      </w:r>
      <w:r w:rsidR="00B5596C" w:rsidRPr="007354A3">
        <w:rPr>
          <w:rFonts w:ascii="Times New Roman" w:eastAsia="Times New Roman" w:hAnsi="Times New Roman" w:cs="Times New Roman"/>
          <w:color w:val="000000" w:themeColor="text1"/>
          <w:sz w:val="28"/>
          <w:szCs w:val="28"/>
          <w:lang w:eastAsia="ru-RU"/>
        </w:rPr>
        <w:t xml:space="preserve"> и пожарной безопасности.</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7354A3">
        <w:rPr>
          <w:rFonts w:ascii="Times New Roman" w:eastAsia="Times New Roman" w:hAnsi="Times New Roman" w:cs="Times New Roman"/>
          <w:color w:val="000000" w:themeColor="text1"/>
          <w:sz w:val="28"/>
          <w:szCs w:val="28"/>
          <w:shd w:val="clear" w:color="auto" w:fill="FFFFFF"/>
          <w:lang w:eastAsia="ru-RU"/>
        </w:rPr>
        <w:t xml:space="preserve"> Обращаю Ваше внимание, что в </w:t>
      </w:r>
      <w:r w:rsidR="00B5596C" w:rsidRPr="007354A3">
        <w:rPr>
          <w:rFonts w:ascii="Times New Roman" w:eastAsia="Times New Roman" w:hAnsi="Times New Roman" w:cs="Times New Roman"/>
          <w:color w:val="000000" w:themeColor="text1"/>
          <w:sz w:val="28"/>
          <w:szCs w:val="28"/>
          <w:shd w:val="clear" w:color="auto" w:fill="FFFFFF"/>
          <w:lang w:eastAsia="ru-RU"/>
        </w:rPr>
        <w:t xml:space="preserve">19 </w:t>
      </w:r>
      <w:r w:rsidRPr="007354A3">
        <w:rPr>
          <w:rFonts w:ascii="Times New Roman" w:eastAsia="Times New Roman" w:hAnsi="Times New Roman" w:cs="Times New Roman"/>
          <w:color w:val="000000" w:themeColor="text1"/>
          <w:sz w:val="28"/>
          <w:szCs w:val="28"/>
          <w:shd w:val="clear" w:color="auto" w:fill="FFFFFF"/>
          <w:lang w:eastAsia="ru-RU"/>
        </w:rPr>
        <w:t>сентябре 202</w:t>
      </w:r>
      <w:r w:rsidR="00B5596C" w:rsidRPr="007354A3">
        <w:rPr>
          <w:rFonts w:ascii="Times New Roman" w:eastAsia="Times New Roman" w:hAnsi="Times New Roman" w:cs="Times New Roman"/>
          <w:color w:val="000000" w:themeColor="text1"/>
          <w:sz w:val="28"/>
          <w:szCs w:val="28"/>
          <w:shd w:val="clear" w:color="auto" w:fill="FFFFFF"/>
          <w:lang w:eastAsia="ru-RU"/>
        </w:rPr>
        <w:t>1</w:t>
      </w:r>
      <w:r w:rsidRPr="007354A3">
        <w:rPr>
          <w:rFonts w:ascii="Times New Roman" w:eastAsia="Times New Roman" w:hAnsi="Times New Roman" w:cs="Times New Roman"/>
          <w:color w:val="000000" w:themeColor="text1"/>
          <w:sz w:val="28"/>
          <w:szCs w:val="28"/>
          <w:shd w:val="clear" w:color="auto" w:fill="FFFFFF"/>
          <w:lang w:eastAsia="ru-RU"/>
        </w:rPr>
        <w:t xml:space="preserve"> году в единый день голосования нам предстоит сделать важный шаг и выбрать кандидатов в новый состав депутатов </w:t>
      </w:r>
      <w:r w:rsidR="00B5596C" w:rsidRPr="007354A3">
        <w:rPr>
          <w:rFonts w:ascii="Times New Roman" w:eastAsia="Times New Roman" w:hAnsi="Times New Roman" w:cs="Times New Roman"/>
          <w:color w:val="000000" w:themeColor="text1"/>
          <w:sz w:val="28"/>
          <w:szCs w:val="28"/>
          <w:shd w:val="clear" w:color="auto" w:fill="FFFFFF"/>
          <w:lang w:eastAsia="ru-RU"/>
        </w:rPr>
        <w:t xml:space="preserve"> из представителей Малокирсановского сельского поселения.</w:t>
      </w:r>
    </w:p>
    <w:p w:rsidR="006C126C" w:rsidRPr="008E549B" w:rsidRDefault="006C126C" w:rsidP="003E1133">
      <w:pPr>
        <w:shd w:val="clear" w:color="auto" w:fill="FFFFFF"/>
        <w:spacing w:after="0" w:line="240" w:lineRule="auto"/>
        <w:rPr>
          <w:rFonts w:ascii="Times New Roman" w:eastAsia="Times New Roman" w:hAnsi="Times New Roman" w:cs="Times New Roman"/>
          <w:b/>
          <w:bCs/>
          <w:color w:val="000000" w:themeColor="text1"/>
          <w:sz w:val="28"/>
          <w:szCs w:val="28"/>
          <w:shd w:val="clear" w:color="auto" w:fill="FFFFFF"/>
          <w:lang w:eastAsia="ru-RU"/>
        </w:rPr>
      </w:pPr>
    </w:p>
    <w:p w:rsidR="007354A3" w:rsidRPr="007354A3" w:rsidRDefault="007354A3" w:rsidP="007354A3">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7354A3">
        <w:rPr>
          <w:rFonts w:ascii="Times New Roman" w:eastAsia="Times New Roman" w:hAnsi="Times New Roman" w:cs="Times New Roman"/>
          <w:b/>
          <w:bCs/>
          <w:color w:val="000000"/>
          <w:sz w:val="28"/>
          <w:szCs w:val="28"/>
          <w:shd w:val="clear" w:color="auto" w:fill="FFFFFF"/>
          <w:lang w:eastAsia="ru-RU"/>
        </w:rPr>
        <w:t>Исполнение бюджета за 1-полугодие  2021 года</w:t>
      </w:r>
    </w:p>
    <w:p w:rsidR="007354A3" w:rsidRPr="007354A3" w:rsidRDefault="007354A3" w:rsidP="007354A3">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xml:space="preserve">В  первом полугодии 2021 года основным документом, в соответствии с которым осуществляла свою деятельность  Администрация </w:t>
      </w:r>
      <w:r w:rsidRPr="007354A3">
        <w:rPr>
          <w:rFonts w:ascii="Times New Roman" w:eastAsia="Times New Roman" w:hAnsi="Times New Roman" w:cs="Times New Roman"/>
          <w:color w:val="000000"/>
          <w:sz w:val="28"/>
          <w:szCs w:val="28"/>
          <w:shd w:val="clear" w:color="auto" w:fill="FFFFFF"/>
          <w:lang w:eastAsia="ru-RU"/>
        </w:rPr>
        <w:lastRenderedPageBreak/>
        <w:t xml:space="preserve">Малокирсановского сельского поселения в части исполнения бюджета, является утвержденный Решением </w:t>
      </w:r>
      <w:r w:rsidRPr="007354A3">
        <w:rPr>
          <w:rFonts w:ascii="Times New Roman" w:eastAsia="Times New Roman" w:hAnsi="Times New Roman" w:cs="Times New Roman"/>
          <w:b/>
          <w:color w:val="000000"/>
          <w:sz w:val="28"/>
          <w:szCs w:val="28"/>
          <w:shd w:val="clear" w:color="auto" w:fill="FFFFFF"/>
          <w:lang w:eastAsia="ru-RU"/>
        </w:rPr>
        <w:t xml:space="preserve">№ 148 от 28.12.2020 </w:t>
      </w:r>
      <w:r w:rsidRPr="007354A3">
        <w:rPr>
          <w:rFonts w:ascii="Times New Roman" w:eastAsia="Times New Roman" w:hAnsi="Times New Roman" w:cs="Times New Roman"/>
          <w:color w:val="000000"/>
          <w:sz w:val="28"/>
          <w:szCs w:val="28"/>
          <w:shd w:val="clear" w:color="auto" w:fill="FFFFFF"/>
          <w:lang w:eastAsia="ru-RU"/>
        </w:rPr>
        <w:t>года   сельского поселения бюджет поселения на 2021 год и плановый период 2022 и 2023 годов.</w:t>
      </w:r>
    </w:p>
    <w:p w:rsidR="007354A3" w:rsidRPr="007354A3" w:rsidRDefault="007354A3" w:rsidP="007354A3">
      <w:pPr>
        <w:shd w:val="clear" w:color="auto" w:fill="FFFFFF"/>
        <w:spacing w:after="0" w:line="240" w:lineRule="auto"/>
        <w:jc w:val="both"/>
        <w:rPr>
          <w:rFonts w:ascii="Times New Roman" w:eastAsia="Times New Roman" w:hAnsi="Times New Roman" w:cs="Times New Roman"/>
          <w:b/>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Бюджет  Малокирсановского сельского поселения на 2021 год был сформирован без нарушений и в срок, в соответствии с положением о бюджетном процессе и Уставом  Малокирсановского сельского поселения. Бюджет поселения за 1 – полугодие 2021 год составил по доходам  –   </w:t>
      </w:r>
      <w:r w:rsidRPr="007354A3">
        <w:rPr>
          <w:rFonts w:ascii="Times New Roman" w:eastAsia="Times New Roman" w:hAnsi="Times New Roman" w:cs="Times New Roman"/>
          <w:b/>
          <w:color w:val="000000"/>
          <w:sz w:val="28"/>
          <w:szCs w:val="28"/>
          <w:shd w:val="clear" w:color="auto" w:fill="FFFFFF"/>
          <w:lang w:eastAsia="ru-RU"/>
        </w:rPr>
        <w:t xml:space="preserve"> 14734,5 тыс. руб., по расходам – 12953,9 тыс.  руб. </w:t>
      </w:r>
      <w:r w:rsidRPr="007354A3">
        <w:rPr>
          <w:rFonts w:ascii="Times New Roman" w:eastAsia="Times New Roman" w:hAnsi="Times New Roman" w:cs="Times New Roman"/>
          <w:color w:val="000000"/>
          <w:sz w:val="28"/>
          <w:szCs w:val="28"/>
          <w:shd w:val="clear" w:color="auto" w:fill="FFFFFF"/>
          <w:lang w:eastAsia="ru-RU"/>
        </w:rPr>
        <w:t xml:space="preserve">Доходную часть бюджета составляют собственные средства, дотации, субсидии и иные межбюджетные трансферты. Собственных средств поступило </w:t>
      </w:r>
      <w:r w:rsidRPr="007354A3">
        <w:rPr>
          <w:rFonts w:ascii="Times New Roman" w:eastAsia="Times New Roman" w:hAnsi="Times New Roman" w:cs="Times New Roman"/>
          <w:b/>
          <w:color w:val="000000"/>
          <w:sz w:val="28"/>
          <w:szCs w:val="28"/>
          <w:shd w:val="clear" w:color="auto" w:fill="FFFFFF"/>
          <w:lang w:eastAsia="ru-RU"/>
        </w:rPr>
        <w:t>в 2020 году –  6468,3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b/>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xml:space="preserve">Остаток средств на начало </w:t>
      </w:r>
      <w:r w:rsidRPr="007354A3">
        <w:rPr>
          <w:rFonts w:ascii="Times New Roman" w:eastAsia="Times New Roman" w:hAnsi="Times New Roman" w:cs="Times New Roman"/>
          <w:b/>
          <w:color w:val="000000"/>
          <w:sz w:val="28"/>
          <w:szCs w:val="28"/>
          <w:shd w:val="clear" w:color="auto" w:fill="FFFFFF"/>
          <w:lang w:eastAsia="ru-RU"/>
        </w:rPr>
        <w:t>2021 года – 492,5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xml:space="preserve">Остаток средств на 01.07. </w:t>
      </w:r>
      <w:r w:rsidRPr="007354A3">
        <w:rPr>
          <w:rFonts w:ascii="Times New Roman" w:eastAsia="Times New Roman" w:hAnsi="Times New Roman" w:cs="Times New Roman"/>
          <w:b/>
          <w:color w:val="000000"/>
          <w:sz w:val="28"/>
          <w:szCs w:val="28"/>
          <w:shd w:val="clear" w:color="auto" w:fill="FFFFFF"/>
          <w:lang w:eastAsia="ru-RU"/>
        </w:rPr>
        <w:t>2021 года –    2273,1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Структуру доходов и расходов поселения наглядно показывает таблица.</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1"/>
          <w:szCs w:val="21"/>
          <w:lang w:eastAsia="ru-RU"/>
        </w:rPr>
        <w:t> </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Администрация  Малокирсановского сельского поселения совместно с Администрацией Матвеево-Курганского района осуществляет взаимодействие по реализации мер, направленных на пополнение доходной части бюджета сельского поселения, еженедельно проводятся комиссии по отработке недоимки по местным налогам.</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По налоговым  и неналоговым доходам  выполнение плановых назначений составило 53,6%.</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Поступление налога на доходы физических лиц в 1 половине 2021 года по сравнению с 2020  годом увеличилось на 59,8 тыс. руб. И составил 934,8 тыс.руб.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По единому сельскохозяйственному налогу поступление увеличилось к уровню 2020 года на  1 962,7 тыс. руб. И составило 4805,2 тыс.руб.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Налог на имущество физических лиц в 1 полугодии 2021 по сравнению с 2020 годом  уменьшился на 3,3 тыс. руб. и составил 29,9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7354A3">
        <w:rPr>
          <w:rFonts w:ascii="Times New Roman" w:eastAsia="Times New Roman" w:hAnsi="Times New Roman" w:cs="Times New Roman"/>
          <w:color w:val="000000"/>
          <w:sz w:val="28"/>
          <w:szCs w:val="28"/>
          <w:shd w:val="clear" w:color="auto" w:fill="FFFFFF"/>
          <w:lang w:eastAsia="ru-RU"/>
        </w:rPr>
        <w:t>Поступление земельного налога за 1 полугодие  2021 года составило 658  тыс. руб. Увеличился к уровню 2020 года  на 85,4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Штрафы за нарушение правил благоустройства составили 4,2 тыс. руб.</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Безвозмездные поступления в бюджет поселения в первом полугодии 2021  составили 8266,2 тыс. руб., из них безвозмездные поступления от других бюджетов бюджетной системы РФ – 8266,2 рублей, а именно:</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-5000,0 тыс. руб. – дотации бюджетам поселения на выравнивание бюджетной обеспеченности;</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- 127,6 тыс. руб. -  с</w:t>
      </w:r>
      <w:r w:rsidRPr="007354A3">
        <w:rPr>
          <w:rFonts w:ascii="Times New Roman" w:eastAsia="Times New Roman" w:hAnsi="Times New Roman" w:cs="Times New Roman"/>
          <w:bCs/>
          <w:iCs/>
          <w:color w:val="000000"/>
          <w:sz w:val="28"/>
          <w:szCs w:val="28"/>
          <w:shd w:val="clear" w:color="auto" w:fill="FFFFFF"/>
          <w:lang w:eastAsia="ru-RU"/>
        </w:rPr>
        <w:t>убвенции на осуществление первичного воинского учета</w:t>
      </w:r>
      <w:r w:rsidRPr="007354A3">
        <w:rPr>
          <w:rFonts w:ascii="Times New Roman" w:eastAsia="Times New Roman" w:hAnsi="Times New Roman" w:cs="Times New Roman"/>
          <w:color w:val="000000"/>
          <w:sz w:val="28"/>
          <w:szCs w:val="28"/>
          <w:shd w:val="clear" w:color="auto" w:fill="FFFFFF"/>
          <w:lang w:eastAsia="ru-RU"/>
        </w:rPr>
        <w:t>;</w:t>
      </w:r>
    </w:p>
    <w:p w:rsidR="007354A3" w:rsidRPr="007354A3" w:rsidRDefault="007354A3" w:rsidP="007354A3">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7354A3">
        <w:rPr>
          <w:rFonts w:ascii="Times New Roman" w:eastAsia="Times New Roman" w:hAnsi="Times New Roman" w:cs="Times New Roman"/>
          <w:color w:val="000000"/>
          <w:sz w:val="28"/>
          <w:szCs w:val="28"/>
          <w:shd w:val="clear" w:color="auto" w:fill="FFFFFF"/>
          <w:lang w:eastAsia="ru-RU"/>
        </w:rPr>
        <w:t>        - 3138,6 тыс. руб. – прочие межбюджетные трансферты. Это средства выделенные за Благоустройство общественной территории в с. Малокирсановка.</w:t>
      </w:r>
    </w:p>
    <w:p w:rsidR="009A6ED0"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Уличное освещение</w:t>
      </w:r>
    </w:p>
    <w:p w:rsidR="009F77DD" w:rsidRPr="009F77DD" w:rsidRDefault="009F77DD" w:rsidP="009F77DD">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F77DD">
        <w:rPr>
          <w:rFonts w:ascii="Times New Roman" w:eastAsia="Times New Roman" w:hAnsi="Times New Roman" w:cs="Times New Roman"/>
          <w:color w:val="000000" w:themeColor="text1"/>
          <w:sz w:val="28"/>
          <w:szCs w:val="28"/>
          <w:shd w:val="clear" w:color="auto" w:fill="FFFFFF"/>
          <w:lang w:eastAsia="ru-RU"/>
        </w:rPr>
        <w:t>В</w:t>
      </w:r>
      <w:r w:rsidR="003B608D">
        <w:rPr>
          <w:rFonts w:ascii="Times New Roman" w:eastAsia="Times New Roman" w:hAnsi="Times New Roman" w:cs="Times New Roman"/>
          <w:color w:val="000000" w:themeColor="text1"/>
          <w:sz w:val="28"/>
          <w:szCs w:val="28"/>
          <w:shd w:val="clear" w:color="auto" w:fill="FFFFFF"/>
          <w:lang w:eastAsia="ru-RU"/>
        </w:rPr>
        <w:t xml:space="preserve"> первом полугодии</w:t>
      </w:r>
      <w:r w:rsidRPr="009F77DD">
        <w:rPr>
          <w:rFonts w:ascii="Times New Roman" w:eastAsia="Times New Roman" w:hAnsi="Times New Roman" w:cs="Times New Roman"/>
          <w:color w:val="000000" w:themeColor="text1"/>
          <w:sz w:val="28"/>
          <w:szCs w:val="28"/>
          <w:shd w:val="clear" w:color="auto" w:fill="FFFFFF"/>
          <w:lang w:eastAsia="ru-RU"/>
        </w:rPr>
        <w:t xml:space="preserve"> 2021 году расходы на уличное освещение составили: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F77DD">
        <w:rPr>
          <w:rFonts w:ascii="Times New Roman" w:eastAsia="Times New Roman" w:hAnsi="Times New Roman" w:cs="Times New Roman"/>
          <w:color w:val="000000" w:themeColor="text1"/>
          <w:sz w:val="28"/>
          <w:szCs w:val="28"/>
          <w:shd w:val="clear" w:color="auto" w:fill="FFFFFF"/>
          <w:lang w:eastAsia="ru-RU"/>
        </w:rPr>
        <w:lastRenderedPageBreak/>
        <w:t xml:space="preserve">-  оплата уличного освещения – 1091153,10 руб.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F77DD">
        <w:rPr>
          <w:rFonts w:ascii="Times New Roman" w:eastAsia="Times New Roman" w:hAnsi="Times New Roman" w:cs="Times New Roman"/>
          <w:color w:val="000000" w:themeColor="text1"/>
          <w:sz w:val="28"/>
          <w:szCs w:val="28"/>
          <w:shd w:val="clear" w:color="auto" w:fill="FFFFFF"/>
          <w:lang w:eastAsia="ru-RU"/>
        </w:rPr>
        <w:t>- Текущий ремонт  и содержание линий  уличного освещения, замена ламп освещения  выполнило ООО"Спецэлектромонтаж" на сумму  161954,00 руб.</w:t>
      </w:r>
    </w:p>
    <w:p w:rsidR="009F77DD" w:rsidRPr="009F77DD" w:rsidRDefault="009F77DD" w:rsidP="009F77DD">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p w:rsidR="009A6ED0" w:rsidRDefault="009F77DD" w:rsidP="009F77DD">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r w:rsidRPr="009F77DD">
        <w:rPr>
          <w:rFonts w:ascii="Times New Roman" w:eastAsia="Times New Roman" w:hAnsi="Times New Roman" w:cs="Times New Roman"/>
          <w:color w:val="000000" w:themeColor="text1"/>
          <w:sz w:val="28"/>
          <w:szCs w:val="28"/>
          <w:shd w:val="clear" w:color="auto" w:fill="FFFFFF"/>
          <w:lang w:eastAsia="ru-RU"/>
        </w:rPr>
        <w:t xml:space="preserve"> Большую экономию на оплату электрической энергии даст модернизация уличного освещения. Данный вопрос планируется решить путем включения в Государственную программу Российской Федерации «Комплексного развития сельских территорий» на 2022 год.</w:t>
      </w:r>
    </w:p>
    <w:p w:rsidR="009F77DD" w:rsidRPr="008E549B" w:rsidRDefault="009F77DD" w:rsidP="009F77DD">
      <w:pPr>
        <w:shd w:val="clear" w:color="auto" w:fill="FFFFFF"/>
        <w:spacing w:after="0" w:line="240" w:lineRule="auto"/>
        <w:jc w:val="both"/>
        <w:rPr>
          <w:rFonts w:ascii="Times New Roman" w:eastAsia="Times New Roman" w:hAnsi="Times New Roman" w:cs="Times New Roman"/>
          <w:b/>
          <w:bCs/>
          <w:color w:val="000000" w:themeColor="text1"/>
          <w:sz w:val="28"/>
          <w:szCs w:val="28"/>
          <w:shd w:val="clear" w:color="auto" w:fill="FFFFFF"/>
          <w:lang w:eastAsia="ru-RU"/>
        </w:rPr>
      </w:pPr>
    </w:p>
    <w:p w:rsidR="00CA7219" w:rsidRPr="00CA7219" w:rsidRDefault="00CA7219" w:rsidP="00CA7219">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CA7219">
        <w:rPr>
          <w:rFonts w:ascii="Times New Roman" w:eastAsia="Times New Roman" w:hAnsi="Times New Roman" w:cs="Times New Roman"/>
          <w:b/>
          <w:bCs/>
          <w:color w:val="000000"/>
          <w:sz w:val="28"/>
          <w:szCs w:val="28"/>
          <w:shd w:val="clear" w:color="auto" w:fill="FFFFFF"/>
          <w:lang w:eastAsia="ru-RU"/>
        </w:rPr>
        <w:t xml:space="preserve">Благоустройство и озеленение </w:t>
      </w:r>
    </w:p>
    <w:p w:rsidR="00CA7219" w:rsidRPr="00CA7219" w:rsidRDefault="00CA7219" w:rsidP="00CA72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В первом полугодии   2021 года на территории Малокирсановского сельского поселения  проводились различные мероприятия по благоустройству, проходились субботники. Администрация поселения успешно сотрудничает с центром занятости населения Матвеево-Курганского района, за истекший период по программе занятости населения на общественные работы было привлечено 4 человека, израсходовано 23,3 тыс. рублей, из них: общественные работы 4 человека  на сумму 23,3 тыс рублей.</w:t>
      </w:r>
    </w:p>
    <w:p w:rsidR="00CA7219" w:rsidRPr="00CA7219" w:rsidRDefault="00CA7219" w:rsidP="00CA721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Затраты на благоустройство нашего поселения в 2020  году составили:</w:t>
      </w:r>
    </w:p>
    <w:p w:rsidR="00CA7219" w:rsidRPr="00CA7219" w:rsidRDefault="00CA7219" w:rsidP="00CA721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Отлов и содержание безнадзорных животных – 66,</w:t>
      </w:r>
      <w:r w:rsidRPr="00CA7219">
        <w:rPr>
          <w:rFonts w:ascii="Times New Roman" w:eastAsia="Calibri" w:hAnsi="Times New Roman" w:cs="Times New Roman"/>
          <w:sz w:val="28"/>
          <w:szCs w:val="28"/>
        </w:rPr>
        <w:t>5 тыс. руб.</w:t>
      </w:r>
    </w:p>
    <w:p w:rsidR="00CA7219" w:rsidRPr="00CA7219" w:rsidRDefault="00CA7219" w:rsidP="00CA7219">
      <w:pPr>
        <w:shd w:val="clear" w:color="auto" w:fill="FFFFFF"/>
        <w:spacing w:after="0" w:line="240" w:lineRule="auto"/>
        <w:ind w:left="720"/>
        <w:contextualSpacing/>
        <w:jc w:val="both"/>
        <w:rPr>
          <w:rFonts w:ascii="Times New Roman" w:eastAsia="Calibri" w:hAnsi="Times New Roman" w:cs="Times New Roman"/>
          <w:sz w:val="28"/>
          <w:szCs w:val="28"/>
        </w:rPr>
      </w:pPr>
      <w:r w:rsidRPr="00CA7219">
        <w:rPr>
          <w:rFonts w:ascii="Times New Roman" w:eastAsia="Calibri" w:hAnsi="Times New Roman" w:cs="Times New Roman"/>
          <w:sz w:val="28"/>
          <w:szCs w:val="28"/>
        </w:rPr>
        <w:t>( ИП Казак В.В.),</w:t>
      </w:r>
    </w:p>
    <w:p w:rsidR="00CA7219" w:rsidRPr="00CA7219" w:rsidRDefault="00CA7219" w:rsidP="00CA721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Контейнеры для ТБО – 57,0 тыс. рублей</w:t>
      </w:r>
    </w:p>
    <w:p w:rsidR="00CA7219" w:rsidRPr="00CA7219" w:rsidRDefault="00CA7219" w:rsidP="00CA721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Приобретение краски, цемента, триммеров 133,3 тыс. руб.</w:t>
      </w:r>
    </w:p>
    <w:p w:rsidR="00CA7219" w:rsidRPr="00CA7219" w:rsidRDefault="00CA7219" w:rsidP="00CA7219">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CA7219">
        <w:rPr>
          <w:rFonts w:ascii="Times New Roman" w:eastAsia="Times New Roman" w:hAnsi="Times New Roman" w:cs="Times New Roman"/>
          <w:color w:val="000000"/>
          <w:sz w:val="28"/>
          <w:szCs w:val="28"/>
          <w:shd w:val="clear" w:color="auto" w:fill="FFFFFF"/>
          <w:lang w:eastAsia="ru-RU"/>
        </w:rPr>
        <w:t>ремонт железнобетонныхлесничных маршей 139,7 тыс. руб.</w:t>
      </w:r>
    </w:p>
    <w:p w:rsidR="00CA7219" w:rsidRPr="00CA7219" w:rsidRDefault="00CA7219" w:rsidP="00E27AE8">
      <w:pPr>
        <w:jc w:val="center"/>
        <w:rPr>
          <w:rFonts w:ascii="Times New Roman" w:eastAsia="Calibri" w:hAnsi="Times New Roman" w:cs="Times New Roman"/>
          <w:b/>
          <w:sz w:val="28"/>
          <w:szCs w:val="28"/>
          <w:u w:val="single"/>
        </w:rPr>
      </w:pPr>
      <w:r w:rsidRPr="00CA7219">
        <w:rPr>
          <w:rFonts w:ascii="Times New Roman" w:eastAsia="Calibri" w:hAnsi="Times New Roman" w:cs="Times New Roman"/>
          <w:b/>
          <w:sz w:val="28"/>
          <w:szCs w:val="28"/>
          <w:u w:val="single"/>
        </w:rPr>
        <w:t>Договорные обязательства заключенные в 1 полугодии 2021 года</w:t>
      </w:r>
    </w:p>
    <w:tbl>
      <w:tblPr>
        <w:tblW w:w="9465" w:type="dxa"/>
        <w:tblInd w:w="93" w:type="dxa"/>
        <w:tblLook w:val="04A0"/>
      </w:tblPr>
      <w:tblGrid>
        <w:gridCol w:w="3763"/>
        <w:gridCol w:w="2023"/>
        <w:gridCol w:w="3679"/>
      </w:tblGrid>
      <w:tr w:rsidR="00CA7219" w:rsidRPr="00CA7219" w:rsidTr="00E27AE8">
        <w:trPr>
          <w:trHeight w:val="167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оказание услуг по обращению с твердыми коммунальными отходами</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32736,78</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ООО"Экотранс"</w:t>
            </w:r>
          </w:p>
        </w:tc>
      </w:tr>
      <w:tr w:rsidR="00CA7219" w:rsidRPr="00CA7219" w:rsidTr="00E27AE8">
        <w:trPr>
          <w:trHeight w:val="998"/>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осуществление авторского надзора при выполнении работ по объкту</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50000,00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ООО"Вега-93"</w:t>
            </w:r>
          </w:p>
        </w:tc>
      </w:tr>
      <w:tr w:rsidR="00CA7219" w:rsidRPr="00CA7219" w:rsidTr="00E27AE8">
        <w:trPr>
          <w:trHeight w:val="998"/>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светильник уличный, лампа свет.</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30285,00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Клименко Г.И.</w:t>
            </w:r>
          </w:p>
        </w:tc>
      </w:tr>
      <w:tr w:rsidR="00CA7219" w:rsidRPr="00CA7219" w:rsidTr="00E27AE8">
        <w:trPr>
          <w:trHeight w:val="119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передача Лицензиаром неисключительных прав использования АИС "Реестр жилого фонда"</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11465,27</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КП ПР "Информационная база ЖКХ"</w:t>
            </w:r>
          </w:p>
        </w:tc>
      </w:tr>
      <w:tr w:rsidR="00CA7219" w:rsidRPr="00CA7219" w:rsidTr="00E27AE8">
        <w:trPr>
          <w:trHeight w:val="132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заправка картриджа, фотобумага для струйной печати, краска для струйной печати</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6000,00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Зурначьян О.С.</w:t>
            </w:r>
          </w:p>
        </w:tc>
      </w:tr>
      <w:tr w:rsidR="00CA7219" w:rsidRPr="00CA7219" w:rsidTr="00E27AE8">
        <w:trPr>
          <w:trHeight w:val="167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lastRenderedPageBreak/>
              <w:t>табличка (аншлаг)</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36050,00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Вакалов А.В.</w:t>
            </w:r>
          </w:p>
        </w:tc>
      </w:tr>
      <w:tr w:rsidR="00CA7219" w:rsidRPr="00CA7219" w:rsidTr="00E27AE8">
        <w:trPr>
          <w:trHeight w:val="184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текущий ремонт и содержание линий уличного освещения</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41892,00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ООО"Спецэлектромонтаж"</w:t>
            </w:r>
          </w:p>
        </w:tc>
      </w:tr>
      <w:tr w:rsidR="00CA7219" w:rsidRPr="00CA7219" w:rsidTr="00E27AE8">
        <w:trPr>
          <w:trHeight w:val="143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монтаж контейнера для сбора накопления отработанных компактных люминесцентных ламп, ртутосодержащих бытовых термометров с последующей утилизацией и вывозом</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31020,00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center"/>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 НПП"Экобаланс"</w:t>
            </w:r>
          </w:p>
        </w:tc>
      </w:tr>
      <w:tr w:rsidR="00CA7219" w:rsidRPr="00CA7219" w:rsidTr="00E27AE8">
        <w:trPr>
          <w:trHeight w:val="957"/>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кадастровый работы</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4000,00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ООО"Кадастровый центр"</w:t>
            </w:r>
          </w:p>
        </w:tc>
      </w:tr>
      <w:tr w:rsidR="00CA7219" w:rsidRPr="00CA7219" w:rsidTr="00E27AE8">
        <w:trPr>
          <w:trHeight w:val="143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изготовление баннеров</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1880,00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Иванас О.Ю.</w:t>
            </w:r>
          </w:p>
        </w:tc>
      </w:tr>
      <w:tr w:rsidR="00CA7219" w:rsidRPr="00CA7219" w:rsidTr="00E27AE8">
        <w:trPr>
          <w:trHeight w:val="119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проведение работ по дезинсекации, дератизации</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58534,56</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филиал ФБУЗ "Центр гигиены и эпидемиологии в РО" в г.Таганрог</w:t>
            </w:r>
          </w:p>
        </w:tc>
      </w:tr>
      <w:tr w:rsidR="00CA7219" w:rsidRPr="00CA7219" w:rsidTr="00E27AE8">
        <w:trPr>
          <w:trHeight w:val="119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ремонт железнобетонныхлесничных маршей</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139710,00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ООО"ТКФ"</w:t>
            </w:r>
          </w:p>
        </w:tc>
      </w:tr>
      <w:tr w:rsidR="00CA7219" w:rsidRPr="00CA7219" w:rsidTr="00E27AE8">
        <w:trPr>
          <w:trHeight w:val="143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изготовление баннеров</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44040,10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Иванас О.Ю.</w:t>
            </w:r>
          </w:p>
        </w:tc>
      </w:tr>
      <w:tr w:rsidR="00CA7219" w:rsidRPr="00CA7219" w:rsidTr="00E27AE8">
        <w:trPr>
          <w:trHeight w:val="1435"/>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текущий ремонт и содержание линий уличного освещения</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120062,00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Мирошниченко О.И.</w:t>
            </w:r>
          </w:p>
        </w:tc>
      </w:tr>
      <w:tr w:rsidR="00CA7219" w:rsidRPr="00CA7219" w:rsidTr="00E27AE8">
        <w:trPr>
          <w:trHeight w:val="119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lastRenderedPageBreak/>
              <w:t xml:space="preserve">строительный контроль </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150000,00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ООО"ТаганРемСтройККИТ"</w:t>
            </w:r>
          </w:p>
        </w:tc>
      </w:tr>
      <w:tr w:rsidR="00CA7219" w:rsidRPr="00CA7219" w:rsidTr="00E27AE8">
        <w:trPr>
          <w:trHeight w:val="1196"/>
        </w:trPr>
        <w:tc>
          <w:tcPr>
            <w:tcW w:w="3781" w:type="dxa"/>
            <w:tcBorders>
              <w:top w:val="nil"/>
              <w:left w:val="single" w:sz="4" w:space="0" w:color="auto"/>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изготовление баннеров</w:t>
            </w:r>
          </w:p>
        </w:tc>
        <w:tc>
          <w:tcPr>
            <w:tcW w:w="2129"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jc w:val="right"/>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5960,00</w:t>
            </w:r>
          </w:p>
        </w:tc>
        <w:tc>
          <w:tcPr>
            <w:tcW w:w="3555" w:type="dxa"/>
            <w:tcBorders>
              <w:top w:val="nil"/>
              <w:left w:val="nil"/>
              <w:bottom w:val="single" w:sz="4" w:space="0" w:color="auto"/>
              <w:right w:val="single" w:sz="4" w:space="0" w:color="auto"/>
            </w:tcBorders>
            <w:shd w:val="clear" w:color="auto" w:fill="auto"/>
            <w:hideMark/>
          </w:tcPr>
          <w:p w:rsidR="00CA7219" w:rsidRPr="00CA7219" w:rsidRDefault="00CA7219" w:rsidP="00CA7219">
            <w:pPr>
              <w:spacing w:after="0" w:line="240" w:lineRule="auto"/>
              <w:rPr>
                <w:rFonts w:ascii="Times New Roman" w:eastAsia="Times New Roman" w:hAnsi="Times New Roman" w:cs="Times New Roman"/>
                <w:color w:val="000000"/>
                <w:sz w:val="28"/>
                <w:szCs w:val="28"/>
                <w:lang w:eastAsia="ru-RU"/>
              </w:rPr>
            </w:pPr>
            <w:r w:rsidRPr="00CA7219">
              <w:rPr>
                <w:rFonts w:ascii="Times New Roman" w:eastAsia="Times New Roman" w:hAnsi="Times New Roman" w:cs="Times New Roman"/>
                <w:color w:val="000000"/>
                <w:sz w:val="28"/>
                <w:szCs w:val="28"/>
                <w:lang w:eastAsia="ru-RU"/>
              </w:rPr>
              <w:t>ИП Иванас О.Ю.</w:t>
            </w:r>
          </w:p>
        </w:tc>
      </w:tr>
    </w:tbl>
    <w:p w:rsidR="00CA7219" w:rsidRPr="00CA7219" w:rsidRDefault="00CA7219" w:rsidP="00CA7219">
      <w:pPr>
        <w:shd w:val="clear" w:color="auto" w:fill="FFFFFF"/>
        <w:spacing w:after="0" w:line="240" w:lineRule="auto"/>
        <w:jc w:val="center"/>
        <w:rPr>
          <w:rFonts w:ascii="Times New Roman" w:eastAsia="Times New Roman" w:hAnsi="Times New Roman" w:cs="Times New Roman"/>
          <w:b/>
          <w:bCs/>
          <w:color w:val="000000"/>
          <w:sz w:val="28"/>
          <w:szCs w:val="28"/>
          <w:highlight w:val="yellow"/>
          <w:shd w:val="clear" w:color="auto" w:fill="FFFFFF"/>
          <w:lang w:eastAsia="ru-RU"/>
        </w:rPr>
      </w:pP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В 2020 году Малокирсановское сельское поселение стало финалистом областного конкурса проектов благоустройства общественных территорий муниципальных образований в рамках реализации Национального проекта « Жилье и городская среда» регионального проекта «Формирование комфортной городской среды». Объект благоустройства:  Общественная территория, расположенная по адресу: Ростовская область, Матвеево-Курганский район, примерно в 10 м. на юг от с. Малокирсановка, ул. Кутахова, 41 (благоустройство).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Решением собрания депутатов Малокирсановского сельского поселения в целях софинансирования были выделены средства местного бюджета  на 2021г.  в размере 12 600111  руб. 95 коп., в т.ч. средства Федерального бюджета составили 12333200,00  руб. , средства Областного бюджета 251697 руб. 96 копеек и средства Местного бюджета 15213 руб. 99 копеек. на 2022 год в размере 12600100,00  руб. в т.ч. средства Федерального бюджета 12333100,00 руб., средства областного бюджета 251700,00 руб и средства Местного бюджета 15300,00 руб.</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 На основании положительного заключения государственной экспертизы от 10.09.2020г. №2-9-1-0045-20 «Объект благоустройства:  Общественная территория, расположенная по адресу: Ростовская область, Матвеево-Курганский район, примерно в 10 м. на юг от с. Малокирсановка, ул. Кутахова, 41 (благоустройство).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     В ходе реализации данного проекта Администрацией Малокирсановского сельского поселения  Матвеево-Курганского района 20.10.2020 проведен электронный аукцион с Начальной Максимальной Ценой Контракта 29 999640,00 рублей. Срок выполнения работ будет проходить  в 2 этапа: 1-й этап - 01.01.2021г -01.11.2021г.; 2-й этап – 01.01.2022-01.09.2022г.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Протокол подведения итогов электронного аукциона №0158300001120000003  от  23.10.2020 года на сумму 25 200021 рублей 10 копеек.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По итогам аукциона победителем стал ГУП РО "РОСТОВАВТОДОР". Дата заключения контракта 03.11.2020г. Сумма контракта составила  на 2021 год 12600010 рублей 80 копеек и на 2022 год 12600010 рублей 80 копеек  Сроки  выполнения и завершения работ будут проходить   в 2 этапа: 1-й этап - 01.01.2021г -01.11.2021г.; 2-й этап – 01.01.2022-01.09.2022г.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       Между Администрацией Матвеево-Курганского района Ростовской области и Администрацией Малокирсановского сельского поселения Матвеево-Курганского района Ростовской области, заключено соглашение о </w:t>
      </w:r>
      <w:r w:rsidRPr="00CA7219">
        <w:rPr>
          <w:rFonts w:ascii="Times New Roman" w:eastAsia="Times New Roman" w:hAnsi="Times New Roman" w:cs="Times New Roman"/>
          <w:bCs/>
          <w:color w:val="000000"/>
          <w:sz w:val="28"/>
          <w:szCs w:val="28"/>
          <w:shd w:val="clear" w:color="auto" w:fill="FFFFFF"/>
          <w:lang w:eastAsia="ru-RU"/>
        </w:rPr>
        <w:lastRenderedPageBreak/>
        <w:t>предоставлении межбюджетных трансфертов на благоустройство общественных территорий от 15 марта 2021г № 1.</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Подрядчик приступил к работе с 01.01.2021г,.  выполнены: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1.</w:t>
      </w:r>
      <w:r w:rsidRPr="00CA7219">
        <w:rPr>
          <w:rFonts w:ascii="Times New Roman" w:eastAsia="Times New Roman" w:hAnsi="Times New Roman" w:cs="Times New Roman"/>
          <w:bCs/>
          <w:color w:val="000000"/>
          <w:sz w:val="28"/>
          <w:szCs w:val="28"/>
          <w:shd w:val="clear" w:color="auto" w:fill="FFFFFF"/>
          <w:lang w:eastAsia="ru-RU"/>
        </w:rPr>
        <w:tab/>
        <w:t>Демонтажные работы на  100 %, грейдирование территории, вывоз грунта.</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2.</w:t>
      </w:r>
      <w:r w:rsidRPr="00CA7219">
        <w:rPr>
          <w:rFonts w:ascii="Times New Roman" w:eastAsia="Times New Roman" w:hAnsi="Times New Roman" w:cs="Times New Roman"/>
          <w:bCs/>
          <w:color w:val="000000"/>
          <w:sz w:val="28"/>
          <w:szCs w:val="28"/>
          <w:shd w:val="clear" w:color="auto" w:fill="FFFFFF"/>
          <w:lang w:eastAsia="ru-RU"/>
        </w:rPr>
        <w:tab/>
        <w:t>Установка системы водоотведения выполнена на 100 %.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3.</w:t>
      </w:r>
      <w:r w:rsidRPr="00CA7219">
        <w:rPr>
          <w:rFonts w:ascii="Times New Roman" w:eastAsia="Times New Roman" w:hAnsi="Times New Roman" w:cs="Times New Roman"/>
          <w:bCs/>
          <w:color w:val="000000"/>
          <w:sz w:val="28"/>
          <w:szCs w:val="28"/>
          <w:shd w:val="clear" w:color="auto" w:fill="FFFFFF"/>
          <w:lang w:eastAsia="ru-RU"/>
        </w:rPr>
        <w:tab/>
        <w:t xml:space="preserve">Электроснабжения на 20 %.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4.</w:t>
      </w:r>
      <w:r w:rsidRPr="00CA7219">
        <w:rPr>
          <w:rFonts w:ascii="Times New Roman" w:eastAsia="Times New Roman" w:hAnsi="Times New Roman" w:cs="Times New Roman"/>
          <w:bCs/>
          <w:color w:val="000000"/>
          <w:sz w:val="28"/>
          <w:szCs w:val="28"/>
          <w:shd w:val="clear" w:color="auto" w:fill="FFFFFF"/>
          <w:lang w:eastAsia="ru-RU"/>
        </w:rPr>
        <w:tab/>
        <w:t>Общий объем работ выполнены на 15% .</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ab/>
        <w:t>Согласно пп 3.3.3 п.III соглашения, Администрация Малокирсановского сельского поселения отправила по межведомственной системе электронного документооборота и делопроизводства «Дело» подписанные и согласованные с финансовым отделом Матвеево-Курганского района все копии требуемых документов и заявки от 19.04.2021 и 19.05.2021г.</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 xml:space="preserve">   Денежные средства из федерального и областного бюджетов в сумме 3 138 606 руб. 31 коп., по направленным  ранее заявкам, в бюджет Малокирсановского сельского поселения поступили 23 июня 2021г.</w:t>
      </w: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CA7219" w:rsidRPr="00CA7219" w:rsidRDefault="00CA7219" w:rsidP="00352145">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CA7219">
        <w:rPr>
          <w:rFonts w:ascii="Times New Roman" w:eastAsia="Times New Roman" w:hAnsi="Times New Roman" w:cs="Times New Roman"/>
          <w:bCs/>
          <w:color w:val="000000"/>
          <w:sz w:val="28"/>
          <w:szCs w:val="28"/>
          <w:shd w:val="clear" w:color="auto" w:fill="FFFFFF"/>
          <w:lang w:eastAsia="ru-RU"/>
        </w:rPr>
        <w:t>Задолженность по  договору 0158300001120000003 от 03.11.20 на основании предоставленных подрядчиков счетов и актов выполненных работ  в сумме 3 142 400 руб.60 коп., была оплачена 23 июня 2021г .</w:t>
      </w:r>
    </w:p>
    <w:p w:rsidR="00CA7219" w:rsidRPr="00CA7219" w:rsidRDefault="00CA7219" w:rsidP="00CA7219">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p>
    <w:p w:rsidR="00144698" w:rsidRPr="008E549B" w:rsidRDefault="00144698"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A07CBB" w:rsidRDefault="00A07CBB" w:rsidP="00E15CEE">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p>
    <w:p w:rsidR="009F77DD" w:rsidRPr="009F77DD" w:rsidRDefault="009F77DD" w:rsidP="009F77DD">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9F77DD">
        <w:rPr>
          <w:rFonts w:ascii="Times New Roman" w:eastAsia="Times New Roman" w:hAnsi="Times New Roman" w:cs="Times New Roman"/>
          <w:b/>
          <w:bCs/>
          <w:color w:val="000000" w:themeColor="text1"/>
          <w:sz w:val="28"/>
          <w:szCs w:val="28"/>
          <w:shd w:val="clear" w:color="auto" w:fill="FFFFFF"/>
          <w:lang w:eastAsia="ru-RU"/>
        </w:rPr>
        <w:t>ТКО</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В соответствии с федеральным законом «Об отходах производства и потребления» всем физическим и юридическим лицам, проживающим и осуществляющим свою деятельность на территории Ростовской области,   с 01.01.2019 года были заключены с региональным оператором  ООО «ЭкоТранс» договоры на оказание услуг по обращению с твердыми коммунальными отходами (ТКО), а непосредственно сбор и вывоз ТКО в сельском поселении осуществляет  ООО «ЭкоТранс».  За счет средств бюджета Малокирсановского сельского поселения установлено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7 контейнерных площадок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с. Латоново – 1 шт.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с. Малокирсановка – 3 шт.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с. Греково-Тимофеева – 2 шт.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х. Передовой – 1 шт.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 В первом полугодии 2021 года  за счет средств бюджета Малокирсановского сельского было приобретено 6 шт. контейнеров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Всего установлено контейнеров: 7 шт. объемом 0,75 куб. м.</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lastRenderedPageBreak/>
        <w:t>На территории Малокирсановского сельского поселения производится  поведёрный сбор ТКО.</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Действующий режим вывоза - 4 раза в месяц, 1 раз в неделю  </w:t>
      </w:r>
    </w:p>
    <w:p w:rsidR="009F77DD" w:rsidRPr="009F77DD" w:rsidRDefault="009F77DD" w:rsidP="009F77DD">
      <w:pPr>
        <w:shd w:val="clear" w:color="auto" w:fill="FFFFFF"/>
        <w:spacing w:after="0" w:line="240" w:lineRule="auto"/>
        <w:jc w:val="both"/>
        <w:rPr>
          <w:rFonts w:ascii="Times New Roman" w:eastAsia="Times New Roman" w:hAnsi="Times New Roman" w:cs="Times New Roman"/>
          <w:bCs/>
          <w:color w:val="000000" w:themeColor="text1"/>
          <w:sz w:val="28"/>
          <w:szCs w:val="28"/>
          <w:shd w:val="clear" w:color="auto" w:fill="FFFFFF"/>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Специалистами Администрации проведена большая работа по заключению договоров между юридическими лицами, ИП с региональным оператором. По всем возникающим  вопросам граждане могут обращаться в Администрацию Малокирсановского сельского поселения, а также по телефону горячей линии ЭКОТРАНС.</w:t>
      </w:r>
    </w:p>
    <w:p w:rsidR="003B3256" w:rsidRPr="009F77DD" w:rsidRDefault="009F77DD" w:rsidP="009F77DD">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9F77DD">
        <w:rPr>
          <w:rFonts w:ascii="Times New Roman" w:eastAsia="Times New Roman" w:hAnsi="Times New Roman" w:cs="Times New Roman"/>
          <w:bCs/>
          <w:color w:val="000000" w:themeColor="text1"/>
          <w:sz w:val="28"/>
          <w:szCs w:val="28"/>
          <w:shd w:val="clear" w:color="auto" w:fill="FFFFFF"/>
          <w:lang w:eastAsia="ru-RU"/>
        </w:rPr>
        <w:t xml:space="preserve"> Оказание услуг по обращению с твердыми коммунальными отходами за 1-е полугодие 2021 года составило  11 279,31 рублей.</w:t>
      </w:r>
    </w:p>
    <w:p w:rsidR="008C4208" w:rsidRDefault="008C4208" w:rsidP="0076200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762006" w:rsidRPr="008E549B" w:rsidRDefault="001218DA" w:rsidP="0076200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lang w:eastAsia="ru-RU"/>
        </w:rPr>
        <w:t>Дорожная деятельность</w:t>
      </w: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B95BF6" w:rsidRDefault="008C4208" w:rsidP="00B95BF6">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8C4208">
        <w:rPr>
          <w:rFonts w:ascii="Times New Roman" w:eastAsia="Times New Roman" w:hAnsi="Times New Roman" w:cs="Times New Roman"/>
          <w:color w:val="000000" w:themeColor="text1"/>
          <w:sz w:val="28"/>
          <w:szCs w:val="28"/>
          <w:lang w:eastAsia="ru-RU"/>
        </w:rPr>
        <w:t>В 1-м полугодии 2021 года на территории Малокирсановского сельского поселения было проведено грейдированиевнутрипоселковых  дорог и обкосы  обочин автомобильных дорог роторной косилкой.</w:t>
      </w:r>
    </w:p>
    <w:p w:rsidR="008C4208" w:rsidRPr="008E549B" w:rsidRDefault="008C4208" w:rsidP="00B95BF6">
      <w:pPr>
        <w:shd w:val="clear" w:color="auto" w:fill="FFFFFF"/>
        <w:spacing w:after="0" w:line="240" w:lineRule="auto"/>
        <w:textAlignment w:val="baseline"/>
        <w:rPr>
          <w:rFonts w:ascii="Bookman Old Style" w:eastAsia="Times New Roman" w:hAnsi="Bookman Old Style" w:cs="Arial"/>
          <w:b/>
          <w:bCs/>
          <w:sz w:val="28"/>
          <w:szCs w:val="28"/>
          <w:bdr w:val="none" w:sz="0" w:space="0" w:color="auto" w:frame="1"/>
          <w:lang w:eastAsia="ru-RU"/>
        </w:rPr>
      </w:pPr>
    </w:p>
    <w:p w:rsidR="00762006" w:rsidRPr="008E549B" w:rsidRDefault="00E15CEE" w:rsidP="0076200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lang w:eastAsia="ru-RU"/>
        </w:rPr>
        <w:t>Водоснабжение</w:t>
      </w: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4A155C" w:rsidRPr="00791039" w:rsidRDefault="00E15CEE" w:rsidP="00CB4D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1039">
        <w:rPr>
          <w:rFonts w:ascii="Times New Roman" w:eastAsia="Times New Roman" w:hAnsi="Times New Roman" w:cs="Times New Roman"/>
          <w:color w:val="000000" w:themeColor="text1"/>
          <w:sz w:val="28"/>
          <w:szCs w:val="28"/>
          <w:lang w:eastAsia="ru-RU"/>
        </w:rPr>
        <w:t xml:space="preserve">Обеспечением населения водой, организацией водоотведения на территории </w:t>
      </w:r>
      <w:r w:rsidR="004A155C" w:rsidRPr="00791039">
        <w:rPr>
          <w:rFonts w:ascii="Times New Roman" w:eastAsia="Times New Roman" w:hAnsi="Times New Roman" w:cs="Times New Roman"/>
          <w:color w:val="000000" w:themeColor="text1"/>
          <w:sz w:val="28"/>
          <w:szCs w:val="28"/>
          <w:lang w:eastAsia="ru-RU"/>
        </w:rPr>
        <w:t xml:space="preserve">Малокирсановского сельского </w:t>
      </w:r>
      <w:r w:rsidRPr="00791039">
        <w:rPr>
          <w:rFonts w:ascii="Times New Roman" w:eastAsia="Times New Roman" w:hAnsi="Times New Roman" w:cs="Times New Roman"/>
          <w:color w:val="000000" w:themeColor="text1"/>
          <w:sz w:val="28"/>
          <w:szCs w:val="28"/>
          <w:lang w:eastAsia="ru-RU"/>
        </w:rPr>
        <w:t xml:space="preserve">поселения занимается МУП </w:t>
      </w:r>
      <w:r w:rsidR="004A155C" w:rsidRPr="00791039">
        <w:rPr>
          <w:rFonts w:ascii="Times New Roman" w:eastAsia="Times New Roman" w:hAnsi="Times New Roman" w:cs="Times New Roman"/>
          <w:color w:val="000000" w:themeColor="text1"/>
          <w:sz w:val="28"/>
          <w:szCs w:val="28"/>
          <w:lang w:eastAsia="ru-RU"/>
        </w:rPr>
        <w:t>«Водоканал»</w:t>
      </w:r>
      <w:r w:rsidRPr="00791039">
        <w:rPr>
          <w:rFonts w:ascii="Times New Roman" w:eastAsia="Times New Roman" w:hAnsi="Times New Roman" w:cs="Times New Roman"/>
          <w:color w:val="000000" w:themeColor="text1"/>
          <w:sz w:val="28"/>
          <w:szCs w:val="28"/>
          <w:lang w:eastAsia="ru-RU"/>
        </w:rPr>
        <w:t xml:space="preserve"> (директор </w:t>
      </w:r>
      <w:r w:rsidR="004A155C" w:rsidRPr="00791039">
        <w:rPr>
          <w:rFonts w:ascii="Times New Roman" w:eastAsia="Times New Roman" w:hAnsi="Times New Roman" w:cs="Times New Roman"/>
          <w:color w:val="000000" w:themeColor="text1"/>
          <w:sz w:val="28"/>
          <w:szCs w:val="28"/>
          <w:lang w:eastAsia="ru-RU"/>
        </w:rPr>
        <w:t>Тимошенко Юрий</w:t>
      </w:r>
      <w:r w:rsidRPr="00791039">
        <w:rPr>
          <w:rFonts w:ascii="Times New Roman" w:eastAsia="Times New Roman" w:hAnsi="Times New Roman" w:cs="Times New Roman"/>
          <w:color w:val="000000" w:themeColor="text1"/>
          <w:sz w:val="28"/>
          <w:szCs w:val="28"/>
          <w:lang w:eastAsia="ru-RU"/>
        </w:rPr>
        <w:t xml:space="preserve"> Александрович). </w:t>
      </w:r>
    </w:p>
    <w:p w:rsidR="00E15CEE" w:rsidRPr="008E549B" w:rsidRDefault="00F41120" w:rsidP="00F41120">
      <w:pPr>
        <w:shd w:val="clear" w:color="auto" w:fill="FFFFFF"/>
        <w:spacing w:after="160" w:line="240" w:lineRule="auto"/>
        <w:jc w:val="both"/>
        <w:rPr>
          <w:rFonts w:ascii="Times New Roman" w:eastAsia="Times New Roman" w:hAnsi="Times New Roman" w:cs="Times New Roman"/>
          <w:color w:val="000000" w:themeColor="text1"/>
          <w:sz w:val="21"/>
          <w:szCs w:val="21"/>
          <w:lang w:eastAsia="ru-RU"/>
        </w:rPr>
      </w:pPr>
      <w:r w:rsidRPr="00F41120">
        <w:rPr>
          <w:rFonts w:ascii="Times New Roman" w:eastAsia="Times New Roman" w:hAnsi="Times New Roman" w:cs="Times New Roman"/>
          <w:color w:val="000000" w:themeColor="text1"/>
          <w:sz w:val="28"/>
          <w:szCs w:val="28"/>
          <w:lang w:eastAsia="ru-RU"/>
        </w:rPr>
        <w:t>За первое полугодие 2021 года на территории Малокирсановского сельского поселения  были выполнены работы по устранению  30 аварий на водопроводных сетях,  проложено  400 м  водопроводных сетей по ул. Кирова с. Малокирсановка, заменено 2 насосных агрегата на артезианских скважинах в с. Латоново и х. Трудо - Пономарёвка.</w:t>
      </w:r>
      <w:r w:rsidR="00E15CEE" w:rsidRPr="008E549B">
        <w:rPr>
          <w:rFonts w:ascii="Times New Roman" w:eastAsia="Times New Roman" w:hAnsi="Times New Roman" w:cs="Times New Roman"/>
          <w:color w:val="000000" w:themeColor="text1"/>
          <w:sz w:val="21"/>
          <w:szCs w:val="21"/>
          <w:lang w:eastAsia="ru-RU"/>
        </w:rPr>
        <w:t> </w:t>
      </w:r>
    </w:p>
    <w:p w:rsidR="00D25EDB" w:rsidRPr="00352145" w:rsidRDefault="00E15CEE" w:rsidP="00352145">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1"/>
          <w:szCs w:val="21"/>
          <w:lang w:eastAsia="ru-RU"/>
        </w:rPr>
        <w:t> </w:t>
      </w:r>
    </w:p>
    <w:p w:rsidR="00762006" w:rsidRPr="008E549B" w:rsidRDefault="00E15CEE" w:rsidP="0076200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Безопасность</w:t>
      </w:r>
    </w:p>
    <w:p w:rsidR="00E15CEE" w:rsidRPr="008E549B" w:rsidRDefault="00E15CEE" w:rsidP="00E15CEE">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9F77DD" w:rsidRPr="00FC43B5" w:rsidRDefault="009F77DD" w:rsidP="009F77DD">
      <w:pPr>
        <w:spacing w:after="0" w:line="240" w:lineRule="auto"/>
        <w:jc w:val="both"/>
        <w:rPr>
          <w:rFonts w:ascii="Times New Roman" w:eastAsia="Times New Roman" w:hAnsi="Times New Roman" w:cs="Times New Roman"/>
          <w:color w:val="000000" w:themeColor="text1"/>
          <w:sz w:val="21"/>
          <w:szCs w:val="21"/>
          <w:lang w:eastAsia="ru-RU"/>
        </w:rPr>
      </w:pPr>
      <w:r w:rsidRPr="00FC43B5">
        <w:rPr>
          <w:rFonts w:ascii="Times New Roman" w:eastAsia="Times New Roman" w:hAnsi="Times New Roman" w:cs="Times New Roman"/>
          <w:color w:val="000000" w:themeColor="text1"/>
          <w:sz w:val="28"/>
          <w:szCs w:val="28"/>
          <w:shd w:val="clear" w:color="auto" w:fill="FFFFFF"/>
          <w:lang w:eastAsia="ru-RU"/>
        </w:rPr>
        <w:t xml:space="preserve">Одним из полномочий местного самоуправления является профилактика терроризма и экстремизма, а также минимизаций и ликвидация последствий терроризма и экстремизма в границах поселения. </w:t>
      </w:r>
    </w:p>
    <w:p w:rsidR="009F77DD" w:rsidRPr="008E549B" w:rsidRDefault="009F77DD" w:rsidP="009F77DD">
      <w:pPr>
        <w:jc w:val="both"/>
        <w:rPr>
          <w:rFonts w:ascii="Times New Roman" w:hAnsi="Times New Roman" w:cs="Times New Roman"/>
          <w:sz w:val="28"/>
          <w:szCs w:val="28"/>
        </w:rPr>
      </w:pPr>
      <w:r w:rsidRPr="00FC43B5">
        <w:rPr>
          <w:rFonts w:ascii="Times New Roman" w:hAnsi="Times New Roman" w:cs="Times New Roman"/>
          <w:sz w:val="28"/>
          <w:szCs w:val="28"/>
        </w:rPr>
        <w:t>На территории Малокирсановского сельского поселения осуществляет охрану общественного порядка - народная дружина . В добровольную народную дружину Малокирсановского сельского поселения входит 6 человек, командир – Зеленский Сергей Владимирович. ДНД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 «Новый год</w:t>
      </w:r>
      <w:r w:rsidR="00A619E9">
        <w:rPr>
          <w:rFonts w:ascii="Times New Roman" w:hAnsi="Times New Roman" w:cs="Times New Roman"/>
          <w:sz w:val="28"/>
          <w:szCs w:val="28"/>
        </w:rPr>
        <w:t xml:space="preserve"> и Рождество</w:t>
      </w:r>
      <w:r w:rsidRPr="00FC43B5">
        <w:rPr>
          <w:rFonts w:ascii="Times New Roman" w:hAnsi="Times New Roman" w:cs="Times New Roman"/>
          <w:sz w:val="28"/>
          <w:szCs w:val="28"/>
        </w:rPr>
        <w:t xml:space="preserve">», </w:t>
      </w:r>
      <w:r w:rsidR="00A619E9">
        <w:rPr>
          <w:rFonts w:ascii="Times New Roman" w:hAnsi="Times New Roman" w:cs="Times New Roman"/>
          <w:sz w:val="28"/>
          <w:szCs w:val="28"/>
        </w:rPr>
        <w:t xml:space="preserve">«Крещенские купания», </w:t>
      </w:r>
      <w:r w:rsidRPr="00FC43B5">
        <w:rPr>
          <w:rFonts w:ascii="Times New Roman" w:hAnsi="Times New Roman" w:cs="Times New Roman"/>
          <w:sz w:val="28"/>
          <w:szCs w:val="28"/>
        </w:rPr>
        <w:t>«День Победы», «Последний звонок», «</w:t>
      </w:r>
      <w:r w:rsidR="00A619E9">
        <w:rPr>
          <w:rFonts w:ascii="Times New Roman" w:hAnsi="Times New Roman" w:cs="Times New Roman"/>
          <w:sz w:val="28"/>
          <w:szCs w:val="28"/>
        </w:rPr>
        <w:t>Выпускной бал</w:t>
      </w:r>
      <w:r w:rsidRPr="00FC43B5">
        <w:rPr>
          <w:rFonts w:ascii="Times New Roman" w:hAnsi="Times New Roman" w:cs="Times New Roman"/>
          <w:sz w:val="28"/>
          <w:szCs w:val="28"/>
        </w:rPr>
        <w:t xml:space="preserve">», в период проведения религиозных праздников, а также на избирательных участках во время выборов, на массовых мероприятиях и </w:t>
      </w:r>
      <w:r w:rsidRPr="00FC43B5">
        <w:rPr>
          <w:rFonts w:ascii="Times New Roman" w:hAnsi="Times New Roman" w:cs="Times New Roman"/>
          <w:sz w:val="28"/>
          <w:szCs w:val="28"/>
        </w:rPr>
        <w:lastRenderedPageBreak/>
        <w:t>собраниях жителей сельского поселения.   Дружинники имеют удостоверение установленного образца, нарукавную повязку «Народный дружинник». Администрация поселения ежемесячно до 25 числа предоставляет сведения о членах ДНД в ОМВД России и отдел общественной безопасности и противодействия коррупции.</w:t>
      </w:r>
    </w:p>
    <w:p w:rsidR="00762006" w:rsidRPr="008E549B" w:rsidRDefault="00E15CEE" w:rsidP="00762006">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b/>
          <w:bCs/>
          <w:color w:val="000000" w:themeColor="text1"/>
          <w:sz w:val="28"/>
          <w:szCs w:val="28"/>
          <w:shd w:val="clear" w:color="auto" w:fill="FFFFFF"/>
          <w:lang w:eastAsia="ru-RU"/>
        </w:rPr>
        <w:t>ПЛАНЫ НА 202</w:t>
      </w:r>
      <w:r w:rsidR="00AD5C2F" w:rsidRPr="008E549B">
        <w:rPr>
          <w:rFonts w:ascii="Times New Roman" w:eastAsia="Times New Roman" w:hAnsi="Times New Roman" w:cs="Times New Roman"/>
          <w:b/>
          <w:bCs/>
          <w:color w:val="000000" w:themeColor="text1"/>
          <w:sz w:val="28"/>
          <w:szCs w:val="28"/>
          <w:shd w:val="clear" w:color="auto" w:fill="FFFFFF"/>
          <w:lang w:eastAsia="ru-RU"/>
        </w:rPr>
        <w:t>1</w:t>
      </w:r>
      <w:r w:rsidRPr="008E549B">
        <w:rPr>
          <w:rFonts w:ascii="Times New Roman" w:eastAsia="Times New Roman" w:hAnsi="Times New Roman" w:cs="Times New Roman"/>
          <w:b/>
          <w:bCs/>
          <w:color w:val="000000" w:themeColor="text1"/>
          <w:sz w:val="28"/>
          <w:szCs w:val="28"/>
          <w:shd w:val="clear" w:color="auto" w:fill="FFFFFF"/>
          <w:lang w:eastAsia="ru-RU"/>
        </w:rPr>
        <w:t xml:space="preserve"> ГОД:</w:t>
      </w:r>
    </w:p>
    <w:p w:rsidR="00E15CEE" w:rsidRPr="008E549B" w:rsidRDefault="00E15CEE" w:rsidP="005D68A8">
      <w:pPr>
        <w:shd w:val="clear" w:color="auto" w:fill="FFFFFF"/>
        <w:spacing w:after="0" w:line="240" w:lineRule="auto"/>
        <w:jc w:val="center"/>
        <w:rPr>
          <w:rFonts w:ascii="Times New Roman" w:eastAsia="Times New Roman" w:hAnsi="Times New Roman" w:cs="Times New Roman"/>
          <w:color w:val="000000" w:themeColor="text1"/>
          <w:sz w:val="21"/>
          <w:szCs w:val="21"/>
          <w:lang w:eastAsia="ru-RU"/>
        </w:rPr>
      </w:pP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 xml:space="preserve"> В </w:t>
      </w:r>
      <w:r w:rsidR="00A619E9">
        <w:rPr>
          <w:rFonts w:ascii="Times New Roman" w:eastAsia="Times New Roman" w:hAnsi="Times New Roman" w:cs="Times New Roman"/>
          <w:color w:val="000000" w:themeColor="text1"/>
          <w:sz w:val="28"/>
          <w:szCs w:val="28"/>
          <w:shd w:val="clear" w:color="auto" w:fill="FFFFFF"/>
          <w:lang w:val="en-US" w:eastAsia="ru-RU"/>
        </w:rPr>
        <w:t>I</w:t>
      </w:r>
      <w:r w:rsidR="00A619E9">
        <w:rPr>
          <w:rFonts w:ascii="Times New Roman" w:eastAsia="Times New Roman" w:hAnsi="Times New Roman" w:cs="Times New Roman"/>
          <w:color w:val="000000" w:themeColor="text1"/>
          <w:sz w:val="28"/>
          <w:szCs w:val="28"/>
          <w:shd w:val="clear" w:color="auto" w:fill="FFFFFF"/>
          <w:lang w:eastAsia="ru-RU"/>
        </w:rPr>
        <w:t xml:space="preserve"> полугодии 2021</w:t>
      </w:r>
      <w:r w:rsidRPr="008E549B">
        <w:rPr>
          <w:rFonts w:ascii="Times New Roman" w:eastAsia="Times New Roman" w:hAnsi="Times New Roman" w:cs="Times New Roman"/>
          <w:color w:val="000000" w:themeColor="text1"/>
          <w:sz w:val="28"/>
          <w:szCs w:val="28"/>
          <w:shd w:val="clear" w:color="auto" w:fill="FFFFFF"/>
          <w:lang w:eastAsia="ru-RU"/>
        </w:rPr>
        <w:t xml:space="preserve"> год</w:t>
      </w:r>
      <w:r w:rsidR="00A619E9">
        <w:rPr>
          <w:rFonts w:ascii="Times New Roman" w:eastAsia="Times New Roman" w:hAnsi="Times New Roman" w:cs="Times New Roman"/>
          <w:color w:val="000000" w:themeColor="text1"/>
          <w:sz w:val="28"/>
          <w:szCs w:val="28"/>
          <w:shd w:val="clear" w:color="auto" w:fill="FFFFFF"/>
          <w:lang w:eastAsia="ru-RU"/>
        </w:rPr>
        <w:t>а</w:t>
      </w:r>
      <w:r w:rsidRPr="008E549B">
        <w:rPr>
          <w:rFonts w:ascii="Times New Roman" w:eastAsia="Times New Roman" w:hAnsi="Times New Roman" w:cs="Times New Roman"/>
          <w:color w:val="000000" w:themeColor="text1"/>
          <w:sz w:val="28"/>
          <w:szCs w:val="28"/>
          <w:shd w:val="clear" w:color="auto" w:fill="FFFFFF"/>
          <w:lang w:eastAsia="ru-RU"/>
        </w:rPr>
        <w:t xml:space="preserve"> была проведена большая планомерная работа сельской Администрацией в различных направлениях деятельности. Однако, жизнь не стоит на месте и многие вопросы, не менее актуальные и значимые, еще предстоит решать. Поэтому администрацией поселения на 202</w:t>
      </w:r>
      <w:r w:rsidR="00AD5C2F" w:rsidRPr="008E549B">
        <w:rPr>
          <w:rFonts w:ascii="Times New Roman" w:eastAsia="Times New Roman" w:hAnsi="Times New Roman" w:cs="Times New Roman"/>
          <w:color w:val="000000" w:themeColor="text1"/>
          <w:sz w:val="28"/>
          <w:szCs w:val="28"/>
          <w:shd w:val="clear" w:color="auto" w:fill="FFFFFF"/>
          <w:lang w:eastAsia="ru-RU"/>
        </w:rPr>
        <w:t>1</w:t>
      </w:r>
      <w:r w:rsidRPr="008E549B">
        <w:rPr>
          <w:rFonts w:ascii="Times New Roman" w:eastAsia="Times New Roman" w:hAnsi="Times New Roman" w:cs="Times New Roman"/>
          <w:color w:val="000000" w:themeColor="text1"/>
          <w:sz w:val="28"/>
          <w:szCs w:val="28"/>
          <w:shd w:val="clear" w:color="auto" w:fill="FFFFFF"/>
          <w:lang w:eastAsia="ru-RU"/>
        </w:rPr>
        <w:t xml:space="preserve"> год поставлены следующие задачи:</w:t>
      </w:r>
    </w:p>
    <w:p w:rsidR="00E15CEE" w:rsidRPr="00FD5C0C" w:rsidRDefault="00AD5C2F" w:rsidP="00E15CEE">
      <w:pPr>
        <w:shd w:val="clear" w:color="auto" w:fill="FFFFFF"/>
        <w:spacing w:after="0" w:line="240" w:lineRule="auto"/>
        <w:jc w:val="both"/>
        <w:rPr>
          <w:rFonts w:ascii="Times New Roman" w:eastAsia="Times New Roman" w:hAnsi="Times New Roman" w:cs="Times New Roman"/>
          <w:sz w:val="28"/>
          <w:szCs w:val="28"/>
          <w:lang w:eastAsia="ru-RU"/>
        </w:rPr>
      </w:pPr>
      <w:r w:rsidRPr="008E549B">
        <w:rPr>
          <w:rFonts w:ascii="Times New Roman" w:eastAsia="Times New Roman" w:hAnsi="Times New Roman" w:cs="Times New Roman"/>
          <w:color w:val="000000" w:themeColor="text1"/>
          <w:sz w:val="28"/>
          <w:szCs w:val="28"/>
          <w:shd w:val="clear" w:color="auto" w:fill="FFFFFF"/>
          <w:lang w:eastAsia="ru-RU"/>
        </w:rPr>
        <w:t>1</w:t>
      </w:r>
      <w:r w:rsidR="00E15CEE" w:rsidRPr="008E549B">
        <w:rPr>
          <w:rFonts w:ascii="Times New Roman" w:eastAsia="Times New Roman" w:hAnsi="Times New Roman" w:cs="Times New Roman"/>
          <w:color w:val="000000" w:themeColor="text1"/>
          <w:sz w:val="28"/>
          <w:szCs w:val="28"/>
          <w:shd w:val="clear" w:color="auto" w:fill="FFFFFF"/>
          <w:lang w:eastAsia="ru-RU"/>
        </w:rPr>
        <w:t xml:space="preserve">. Усилить работу по благоустройству, озеленению, уличному освещению и </w:t>
      </w:r>
      <w:r w:rsidR="00E15CEE" w:rsidRPr="00FD5C0C">
        <w:rPr>
          <w:rFonts w:ascii="Times New Roman" w:eastAsia="Times New Roman" w:hAnsi="Times New Roman" w:cs="Times New Roman"/>
          <w:sz w:val="28"/>
          <w:szCs w:val="28"/>
          <w:shd w:val="clear" w:color="auto" w:fill="FFFFFF"/>
          <w:lang w:eastAsia="ru-RU"/>
        </w:rPr>
        <w:t>поддержанию порядка на территории поселения в целом.  </w:t>
      </w:r>
    </w:p>
    <w:p w:rsidR="00E15CEE" w:rsidRPr="00FD5C0C" w:rsidRDefault="003F48AB" w:rsidP="00E15CEE">
      <w:pPr>
        <w:shd w:val="clear" w:color="auto" w:fill="FFFFFF"/>
        <w:spacing w:after="0" w:line="240" w:lineRule="auto"/>
        <w:jc w:val="both"/>
        <w:rPr>
          <w:rFonts w:ascii="Times New Roman" w:eastAsia="Times New Roman" w:hAnsi="Times New Roman" w:cs="Times New Roman"/>
          <w:sz w:val="28"/>
          <w:szCs w:val="28"/>
          <w:lang w:eastAsia="ru-RU"/>
        </w:rPr>
      </w:pPr>
      <w:r w:rsidRPr="00FD5C0C">
        <w:rPr>
          <w:rFonts w:ascii="Times New Roman" w:eastAsia="Times New Roman" w:hAnsi="Times New Roman" w:cs="Times New Roman"/>
          <w:sz w:val="28"/>
          <w:szCs w:val="28"/>
          <w:shd w:val="clear" w:color="auto" w:fill="FFFFFF"/>
          <w:lang w:eastAsia="ru-RU"/>
        </w:rPr>
        <w:t>2</w:t>
      </w:r>
      <w:r w:rsidR="00E15CEE" w:rsidRPr="00FD5C0C">
        <w:rPr>
          <w:rFonts w:ascii="Times New Roman" w:eastAsia="Times New Roman" w:hAnsi="Times New Roman" w:cs="Times New Roman"/>
          <w:sz w:val="28"/>
          <w:szCs w:val="28"/>
          <w:shd w:val="clear" w:color="auto" w:fill="FFFFFF"/>
          <w:lang w:eastAsia="ru-RU"/>
        </w:rPr>
        <w:t xml:space="preserve">. </w:t>
      </w:r>
      <w:r w:rsidR="00E60CFD" w:rsidRPr="00FD5C0C">
        <w:rPr>
          <w:rFonts w:ascii="Times New Roman" w:hAnsi="Times New Roman" w:cs="Times New Roman"/>
          <w:sz w:val="28"/>
          <w:szCs w:val="28"/>
        </w:rPr>
        <w:t>Продолжить работы по благоустро</w:t>
      </w:r>
      <w:r w:rsidR="008E549B" w:rsidRPr="00FD5C0C">
        <w:rPr>
          <w:rFonts w:ascii="Times New Roman" w:hAnsi="Times New Roman" w:cs="Times New Roman"/>
          <w:sz w:val="28"/>
          <w:szCs w:val="28"/>
        </w:rPr>
        <w:t>йству парка примерно 10 м на юг от с. Малокирсановка ул. Кутахова 41.</w:t>
      </w:r>
    </w:p>
    <w:p w:rsidR="00E15CEE" w:rsidRPr="00FD5C0C" w:rsidRDefault="003F48AB" w:rsidP="00E15CE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D5C0C">
        <w:rPr>
          <w:rFonts w:ascii="Times New Roman" w:eastAsia="Times New Roman" w:hAnsi="Times New Roman" w:cs="Times New Roman"/>
          <w:sz w:val="28"/>
          <w:szCs w:val="28"/>
          <w:shd w:val="clear" w:color="auto" w:fill="FFFFFF"/>
          <w:lang w:eastAsia="ru-RU"/>
        </w:rPr>
        <w:t>3</w:t>
      </w:r>
      <w:r w:rsidR="00E15CEE" w:rsidRPr="00FD5C0C">
        <w:rPr>
          <w:rFonts w:ascii="Times New Roman" w:eastAsia="Times New Roman" w:hAnsi="Times New Roman" w:cs="Times New Roman"/>
          <w:sz w:val="28"/>
          <w:szCs w:val="28"/>
          <w:shd w:val="clear" w:color="auto" w:fill="FFFFFF"/>
          <w:lang w:eastAsia="ru-RU"/>
        </w:rPr>
        <w:t xml:space="preserve">. </w:t>
      </w:r>
      <w:r w:rsidR="00AD5C2F" w:rsidRPr="00FD5C0C">
        <w:rPr>
          <w:rFonts w:ascii="Times New Roman" w:eastAsia="Times New Roman" w:hAnsi="Times New Roman" w:cs="Times New Roman"/>
          <w:sz w:val="28"/>
          <w:szCs w:val="28"/>
          <w:shd w:val="clear" w:color="auto" w:fill="FFFFFF"/>
          <w:lang w:eastAsia="ru-RU"/>
        </w:rPr>
        <w:t>Оборудова</w:t>
      </w:r>
      <w:r w:rsidR="008E549B" w:rsidRPr="00FD5C0C">
        <w:rPr>
          <w:rFonts w:ascii="Times New Roman" w:eastAsia="Times New Roman" w:hAnsi="Times New Roman" w:cs="Times New Roman"/>
          <w:sz w:val="28"/>
          <w:szCs w:val="28"/>
          <w:shd w:val="clear" w:color="auto" w:fill="FFFFFF"/>
          <w:lang w:eastAsia="ru-RU"/>
        </w:rPr>
        <w:t>ть</w:t>
      </w:r>
      <w:r w:rsidR="00AD5C2F" w:rsidRPr="00FD5C0C">
        <w:rPr>
          <w:rFonts w:ascii="Times New Roman" w:eastAsia="Times New Roman" w:hAnsi="Times New Roman" w:cs="Times New Roman"/>
          <w:sz w:val="28"/>
          <w:szCs w:val="28"/>
          <w:shd w:val="clear" w:color="auto" w:fill="FFFFFF"/>
          <w:lang w:eastAsia="ru-RU"/>
        </w:rPr>
        <w:t xml:space="preserve"> контейнерны</w:t>
      </w:r>
      <w:r w:rsidR="008E549B" w:rsidRPr="00FD5C0C">
        <w:rPr>
          <w:rFonts w:ascii="Times New Roman" w:eastAsia="Times New Roman" w:hAnsi="Times New Roman" w:cs="Times New Roman"/>
          <w:sz w:val="28"/>
          <w:szCs w:val="28"/>
          <w:shd w:val="clear" w:color="auto" w:fill="FFFFFF"/>
          <w:lang w:eastAsia="ru-RU"/>
        </w:rPr>
        <w:t>е</w:t>
      </w:r>
      <w:r w:rsidR="00AD5C2F" w:rsidRPr="00FD5C0C">
        <w:rPr>
          <w:rFonts w:ascii="Times New Roman" w:eastAsia="Times New Roman" w:hAnsi="Times New Roman" w:cs="Times New Roman"/>
          <w:sz w:val="28"/>
          <w:szCs w:val="28"/>
          <w:shd w:val="clear" w:color="auto" w:fill="FFFFFF"/>
          <w:lang w:eastAsia="ru-RU"/>
        </w:rPr>
        <w:t xml:space="preserve"> пло</w:t>
      </w:r>
      <w:r w:rsidR="008E549B" w:rsidRPr="00FD5C0C">
        <w:rPr>
          <w:rFonts w:ascii="Times New Roman" w:eastAsia="Times New Roman" w:hAnsi="Times New Roman" w:cs="Times New Roman"/>
          <w:sz w:val="28"/>
          <w:szCs w:val="28"/>
          <w:shd w:val="clear" w:color="auto" w:fill="FFFFFF"/>
          <w:lang w:eastAsia="ru-RU"/>
        </w:rPr>
        <w:t>щ</w:t>
      </w:r>
      <w:r w:rsidR="00AD5C2F" w:rsidRPr="00FD5C0C">
        <w:rPr>
          <w:rFonts w:ascii="Times New Roman" w:eastAsia="Times New Roman" w:hAnsi="Times New Roman" w:cs="Times New Roman"/>
          <w:sz w:val="28"/>
          <w:szCs w:val="28"/>
          <w:shd w:val="clear" w:color="auto" w:fill="FFFFFF"/>
          <w:lang w:eastAsia="ru-RU"/>
        </w:rPr>
        <w:t>ад</w:t>
      </w:r>
      <w:r w:rsidR="008E549B" w:rsidRPr="00FD5C0C">
        <w:rPr>
          <w:rFonts w:ascii="Times New Roman" w:eastAsia="Times New Roman" w:hAnsi="Times New Roman" w:cs="Times New Roman"/>
          <w:sz w:val="28"/>
          <w:szCs w:val="28"/>
          <w:shd w:val="clear" w:color="auto" w:fill="FFFFFF"/>
          <w:lang w:eastAsia="ru-RU"/>
        </w:rPr>
        <w:t>ки</w:t>
      </w:r>
      <w:r w:rsidR="00E15CEE" w:rsidRPr="00FD5C0C">
        <w:rPr>
          <w:rFonts w:ascii="Times New Roman" w:eastAsia="Times New Roman" w:hAnsi="Times New Roman" w:cs="Times New Roman"/>
          <w:sz w:val="28"/>
          <w:szCs w:val="28"/>
          <w:shd w:val="clear" w:color="auto" w:fill="FFFFFF"/>
          <w:lang w:eastAsia="ru-RU"/>
        </w:rPr>
        <w:t xml:space="preserve"> для сбора Т</w:t>
      </w:r>
      <w:r w:rsidR="00AD5C2F" w:rsidRPr="00FD5C0C">
        <w:rPr>
          <w:rFonts w:ascii="Times New Roman" w:eastAsia="Times New Roman" w:hAnsi="Times New Roman" w:cs="Times New Roman"/>
          <w:sz w:val="28"/>
          <w:szCs w:val="28"/>
          <w:shd w:val="clear" w:color="auto" w:fill="FFFFFF"/>
          <w:lang w:eastAsia="ru-RU"/>
        </w:rPr>
        <w:t>К</w:t>
      </w:r>
      <w:r w:rsidR="00E15CEE" w:rsidRPr="00FD5C0C">
        <w:rPr>
          <w:rFonts w:ascii="Times New Roman" w:eastAsia="Times New Roman" w:hAnsi="Times New Roman" w:cs="Times New Roman"/>
          <w:sz w:val="28"/>
          <w:szCs w:val="28"/>
          <w:shd w:val="clear" w:color="auto" w:fill="FFFFFF"/>
          <w:lang w:eastAsia="ru-RU"/>
        </w:rPr>
        <w:t>О</w:t>
      </w:r>
      <w:r w:rsidR="008E549B" w:rsidRPr="00FD5C0C">
        <w:rPr>
          <w:rFonts w:ascii="Times New Roman" w:eastAsia="Times New Roman" w:hAnsi="Times New Roman" w:cs="Times New Roman"/>
          <w:sz w:val="28"/>
          <w:szCs w:val="28"/>
          <w:shd w:val="clear" w:color="auto" w:fill="FFFFFF"/>
          <w:lang w:eastAsia="ru-RU"/>
        </w:rPr>
        <w:t>.</w:t>
      </w:r>
    </w:p>
    <w:p w:rsidR="00E15CEE" w:rsidRPr="00FD5C0C" w:rsidRDefault="003F48AB" w:rsidP="00E15CEE">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D5C0C">
        <w:rPr>
          <w:rFonts w:ascii="Times New Roman" w:eastAsia="Times New Roman" w:hAnsi="Times New Roman" w:cs="Times New Roman"/>
          <w:sz w:val="28"/>
          <w:szCs w:val="28"/>
          <w:shd w:val="clear" w:color="auto" w:fill="FFFFFF"/>
          <w:lang w:eastAsia="ru-RU"/>
        </w:rPr>
        <w:t>4</w:t>
      </w:r>
      <w:r w:rsidR="00E15CEE" w:rsidRPr="00FD5C0C">
        <w:rPr>
          <w:rFonts w:ascii="Times New Roman" w:eastAsia="Times New Roman" w:hAnsi="Times New Roman" w:cs="Times New Roman"/>
          <w:sz w:val="28"/>
          <w:szCs w:val="28"/>
          <w:shd w:val="clear" w:color="auto" w:fill="FFFFFF"/>
          <w:lang w:eastAsia="ru-RU"/>
        </w:rPr>
        <w:t>. Продолжить работу, направленную на увеличение налоговых поступлений в бюджет сельского поселения.</w:t>
      </w:r>
    </w:p>
    <w:p w:rsidR="00E60CFD" w:rsidRPr="00FD5C0C" w:rsidRDefault="00E60CFD" w:rsidP="00E60CFD">
      <w:pPr>
        <w:shd w:val="clear" w:color="auto" w:fill="FFFFFF"/>
        <w:spacing w:after="0" w:line="240" w:lineRule="auto"/>
        <w:jc w:val="both"/>
        <w:rPr>
          <w:rFonts w:ascii="Times New Roman" w:eastAsia="Times New Roman" w:hAnsi="Times New Roman" w:cs="Times New Roman"/>
          <w:sz w:val="28"/>
          <w:szCs w:val="28"/>
          <w:lang w:eastAsia="ru-RU"/>
        </w:rPr>
      </w:pPr>
      <w:r w:rsidRPr="00FD5C0C">
        <w:rPr>
          <w:rFonts w:ascii="Times New Roman" w:eastAsia="Times New Roman" w:hAnsi="Times New Roman" w:cs="Times New Roman"/>
          <w:sz w:val="28"/>
          <w:szCs w:val="28"/>
          <w:shd w:val="clear" w:color="auto" w:fill="FFFFFF"/>
          <w:lang w:eastAsia="ru-RU"/>
        </w:rPr>
        <w:t xml:space="preserve">5. </w:t>
      </w:r>
      <w:r w:rsidR="008E549B" w:rsidRPr="00FD5C0C">
        <w:rPr>
          <w:rFonts w:ascii="Times New Roman" w:eastAsia="Times New Roman" w:hAnsi="Times New Roman" w:cs="Times New Roman"/>
          <w:sz w:val="28"/>
          <w:szCs w:val="28"/>
          <w:lang w:eastAsia="ru-RU"/>
        </w:rPr>
        <w:t>Проводить к</w:t>
      </w:r>
      <w:r w:rsidRPr="00FD5C0C">
        <w:rPr>
          <w:rFonts w:ascii="Times New Roman" w:eastAsia="Times New Roman" w:hAnsi="Times New Roman" w:cs="Times New Roman"/>
          <w:sz w:val="28"/>
          <w:szCs w:val="28"/>
          <w:lang w:eastAsia="ru-RU"/>
        </w:rPr>
        <w:t>онтроль за содержанием детских площадок.</w:t>
      </w:r>
    </w:p>
    <w:p w:rsidR="008E549B" w:rsidRPr="00FD5C0C" w:rsidRDefault="008E549B" w:rsidP="00E60CFD">
      <w:pPr>
        <w:shd w:val="clear" w:color="auto" w:fill="FFFFFF"/>
        <w:spacing w:after="0" w:line="240" w:lineRule="auto"/>
        <w:jc w:val="both"/>
        <w:rPr>
          <w:rFonts w:ascii="Times New Roman" w:eastAsia="Times New Roman" w:hAnsi="Times New Roman" w:cs="Times New Roman"/>
          <w:sz w:val="28"/>
          <w:szCs w:val="28"/>
          <w:lang w:eastAsia="ru-RU"/>
        </w:rPr>
      </w:pPr>
      <w:r w:rsidRPr="00FD5C0C">
        <w:rPr>
          <w:rFonts w:ascii="Times New Roman" w:eastAsia="Times New Roman" w:hAnsi="Times New Roman" w:cs="Times New Roman"/>
          <w:sz w:val="28"/>
          <w:szCs w:val="28"/>
          <w:lang w:eastAsia="ru-RU"/>
        </w:rPr>
        <w:t>6. Благоустроить внутрипоселковые дороги шлаковым щебнем в с. Латоново ул. Садовая в количестве130 м, х. Красная горка ул. Пролетарская в количестве 360 м.</w:t>
      </w:r>
    </w:p>
    <w:p w:rsidR="00E15CEE" w:rsidRPr="005D68A8" w:rsidRDefault="008E549B" w:rsidP="00E15CEE">
      <w:pPr>
        <w:shd w:val="clear" w:color="auto" w:fill="FFFFFF"/>
        <w:spacing w:after="0" w:line="240" w:lineRule="auto"/>
        <w:jc w:val="both"/>
        <w:rPr>
          <w:rFonts w:ascii="Times New Roman" w:eastAsia="Times New Roman" w:hAnsi="Times New Roman" w:cs="Times New Roman"/>
          <w:sz w:val="28"/>
          <w:szCs w:val="28"/>
          <w:lang w:eastAsia="ru-RU"/>
        </w:rPr>
      </w:pPr>
      <w:r w:rsidRPr="00FD5C0C">
        <w:rPr>
          <w:rFonts w:ascii="Times New Roman" w:eastAsia="Times New Roman" w:hAnsi="Times New Roman" w:cs="Times New Roman"/>
          <w:sz w:val="28"/>
          <w:szCs w:val="28"/>
          <w:lang w:eastAsia="ru-RU"/>
        </w:rPr>
        <w:t>7. Провести капитальный ремонт тротуарной дорожки в с. Малокирсановка по пер. Школьному в количестве 285 м2.</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Заключительная часть</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В заключение  хочу выразить слова благодарности</w:t>
      </w:r>
      <w:r w:rsidR="008E549B" w:rsidRPr="008E549B">
        <w:rPr>
          <w:rFonts w:ascii="Times New Roman" w:eastAsia="Times New Roman" w:hAnsi="Times New Roman" w:cs="Times New Roman"/>
          <w:color w:val="000000" w:themeColor="text1"/>
          <w:sz w:val="28"/>
          <w:szCs w:val="28"/>
          <w:shd w:val="clear" w:color="auto" w:fill="FFFFFF"/>
          <w:lang w:eastAsia="ru-RU"/>
        </w:rPr>
        <w:t xml:space="preserve"> Правительству Ростовской области,</w:t>
      </w:r>
      <w:r w:rsidR="008E549B">
        <w:rPr>
          <w:rFonts w:ascii="Times New Roman" w:eastAsia="Times New Roman" w:hAnsi="Times New Roman" w:cs="Times New Roman"/>
          <w:color w:val="000000" w:themeColor="text1"/>
          <w:sz w:val="28"/>
          <w:szCs w:val="28"/>
          <w:shd w:val="clear" w:color="auto" w:fill="FFFFFF"/>
          <w:lang w:eastAsia="ru-RU"/>
        </w:rPr>
        <w:t xml:space="preserve"> в лице губернатора В.Ю. Голубева</w:t>
      </w:r>
      <w:r w:rsidR="00FD5C0C">
        <w:rPr>
          <w:rFonts w:ascii="Times New Roman" w:eastAsia="Times New Roman" w:hAnsi="Times New Roman" w:cs="Times New Roman"/>
          <w:color w:val="000000" w:themeColor="text1"/>
          <w:sz w:val="28"/>
          <w:szCs w:val="28"/>
          <w:shd w:val="clear" w:color="auto" w:fill="FFFFFF"/>
          <w:lang w:eastAsia="ru-RU"/>
        </w:rPr>
        <w:t>,</w:t>
      </w:r>
      <w:r w:rsidRPr="008E549B">
        <w:rPr>
          <w:rFonts w:ascii="Times New Roman" w:eastAsia="Times New Roman" w:hAnsi="Times New Roman" w:cs="Times New Roman"/>
          <w:color w:val="000000" w:themeColor="text1"/>
          <w:sz w:val="28"/>
          <w:szCs w:val="28"/>
          <w:shd w:val="clear" w:color="auto" w:fill="FFFFFF"/>
          <w:lang w:eastAsia="ru-RU"/>
        </w:rPr>
        <w:t>глав</w:t>
      </w:r>
      <w:r w:rsidR="008A5D2C">
        <w:rPr>
          <w:rFonts w:ascii="Times New Roman" w:eastAsia="Times New Roman" w:hAnsi="Times New Roman" w:cs="Times New Roman"/>
          <w:color w:val="000000" w:themeColor="text1"/>
          <w:sz w:val="28"/>
          <w:szCs w:val="28"/>
          <w:shd w:val="clear" w:color="auto" w:fill="FFFFFF"/>
          <w:lang w:eastAsia="ru-RU"/>
        </w:rPr>
        <w:t>е</w:t>
      </w:r>
      <w:r w:rsidRPr="008E549B">
        <w:rPr>
          <w:rFonts w:ascii="Times New Roman" w:eastAsia="Times New Roman" w:hAnsi="Times New Roman" w:cs="Times New Roman"/>
          <w:color w:val="000000" w:themeColor="text1"/>
          <w:sz w:val="28"/>
          <w:szCs w:val="28"/>
          <w:shd w:val="clear" w:color="auto" w:fill="FFFFFF"/>
          <w:lang w:eastAsia="ru-RU"/>
        </w:rPr>
        <w:t xml:space="preserve"> Администрации  </w:t>
      </w:r>
      <w:r w:rsidR="00AD5C2F" w:rsidRPr="008E549B">
        <w:rPr>
          <w:rFonts w:ascii="Times New Roman" w:eastAsia="Times New Roman" w:hAnsi="Times New Roman" w:cs="Times New Roman"/>
          <w:color w:val="000000" w:themeColor="text1"/>
          <w:sz w:val="28"/>
          <w:szCs w:val="28"/>
          <w:shd w:val="clear" w:color="auto" w:fill="FFFFFF"/>
          <w:lang w:eastAsia="ru-RU"/>
        </w:rPr>
        <w:t>Матвеево-Курганского</w:t>
      </w:r>
      <w:r w:rsidRPr="008E549B">
        <w:rPr>
          <w:rFonts w:ascii="Times New Roman" w:eastAsia="Times New Roman" w:hAnsi="Times New Roman" w:cs="Times New Roman"/>
          <w:color w:val="000000" w:themeColor="text1"/>
          <w:sz w:val="28"/>
          <w:szCs w:val="28"/>
          <w:shd w:val="clear" w:color="auto" w:fill="FFFFFF"/>
          <w:lang w:eastAsia="ru-RU"/>
        </w:rPr>
        <w:t xml:space="preserve"> района</w:t>
      </w:r>
      <w:r w:rsidR="003F48AB" w:rsidRPr="008E549B">
        <w:rPr>
          <w:rFonts w:ascii="Times New Roman" w:eastAsia="Times New Roman" w:hAnsi="Times New Roman" w:cs="Times New Roman"/>
          <w:color w:val="000000" w:themeColor="text1"/>
          <w:sz w:val="28"/>
          <w:szCs w:val="28"/>
          <w:shd w:val="clear" w:color="auto" w:fill="FFFFFF"/>
          <w:lang w:eastAsia="ru-RU"/>
        </w:rPr>
        <w:t>Алборовой Д.В.,</w:t>
      </w:r>
      <w:r w:rsidRPr="008E549B">
        <w:rPr>
          <w:rFonts w:ascii="Times New Roman" w:eastAsia="Times New Roman" w:hAnsi="Times New Roman" w:cs="Times New Roman"/>
          <w:color w:val="000000" w:themeColor="text1"/>
          <w:sz w:val="28"/>
          <w:szCs w:val="28"/>
          <w:shd w:val="clear" w:color="auto" w:fill="FFFFFF"/>
          <w:lang w:eastAsia="ru-RU"/>
        </w:rPr>
        <w:t xml:space="preserve">   заместител</w:t>
      </w:r>
      <w:r w:rsidR="008A5D2C">
        <w:rPr>
          <w:rFonts w:ascii="Times New Roman" w:eastAsia="Times New Roman" w:hAnsi="Times New Roman" w:cs="Times New Roman"/>
          <w:color w:val="000000" w:themeColor="text1"/>
          <w:sz w:val="28"/>
          <w:szCs w:val="28"/>
          <w:shd w:val="clear" w:color="auto" w:fill="FFFFFF"/>
          <w:lang w:eastAsia="ru-RU"/>
        </w:rPr>
        <w:t>ям</w:t>
      </w:r>
      <w:r w:rsidRPr="008E549B">
        <w:rPr>
          <w:rFonts w:ascii="Times New Roman" w:eastAsia="Times New Roman" w:hAnsi="Times New Roman" w:cs="Times New Roman"/>
          <w:color w:val="000000" w:themeColor="text1"/>
          <w:sz w:val="28"/>
          <w:szCs w:val="28"/>
          <w:shd w:val="clear" w:color="auto" w:fill="FFFFFF"/>
          <w:lang w:eastAsia="ru-RU"/>
        </w:rPr>
        <w:t xml:space="preserve"> главы    </w:t>
      </w:r>
      <w:r w:rsidR="00AD5C2F" w:rsidRPr="008E549B">
        <w:rPr>
          <w:rFonts w:ascii="Times New Roman" w:eastAsia="Times New Roman" w:hAnsi="Times New Roman" w:cs="Times New Roman"/>
          <w:color w:val="000000" w:themeColor="text1"/>
          <w:sz w:val="28"/>
          <w:szCs w:val="28"/>
          <w:shd w:val="clear" w:color="auto" w:fill="FFFFFF"/>
          <w:lang w:eastAsia="ru-RU"/>
        </w:rPr>
        <w:t>Матвеево-Курганского</w:t>
      </w:r>
      <w:r w:rsidRPr="008E549B">
        <w:rPr>
          <w:rFonts w:ascii="Times New Roman" w:eastAsia="Times New Roman" w:hAnsi="Times New Roman" w:cs="Times New Roman"/>
          <w:color w:val="000000" w:themeColor="text1"/>
          <w:sz w:val="28"/>
          <w:szCs w:val="28"/>
          <w:shd w:val="clear" w:color="auto" w:fill="FFFFFF"/>
          <w:lang w:eastAsia="ru-RU"/>
        </w:rPr>
        <w:t xml:space="preserve"> района, руководител</w:t>
      </w:r>
      <w:r w:rsidR="008A5D2C">
        <w:rPr>
          <w:rFonts w:ascii="Times New Roman" w:eastAsia="Times New Roman" w:hAnsi="Times New Roman" w:cs="Times New Roman"/>
          <w:color w:val="000000" w:themeColor="text1"/>
          <w:sz w:val="28"/>
          <w:szCs w:val="28"/>
          <w:shd w:val="clear" w:color="auto" w:fill="FFFFFF"/>
          <w:lang w:eastAsia="ru-RU"/>
        </w:rPr>
        <w:t>ям</w:t>
      </w:r>
      <w:r w:rsidRPr="008E549B">
        <w:rPr>
          <w:rFonts w:ascii="Times New Roman" w:eastAsia="Times New Roman" w:hAnsi="Times New Roman" w:cs="Times New Roman"/>
          <w:color w:val="000000" w:themeColor="text1"/>
          <w:sz w:val="28"/>
          <w:szCs w:val="28"/>
          <w:shd w:val="clear" w:color="auto" w:fill="FFFFFF"/>
          <w:lang w:eastAsia="ru-RU"/>
        </w:rPr>
        <w:t xml:space="preserve"> структурных подразделений</w:t>
      </w:r>
      <w:r w:rsidR="00FD5C0C">
        <w:rPr>
          <w:rFonts w:ascii="Times New Roman" w:eastAsia="Times New Roman" w:hAnsi="Times New Roman" w:cs="Times New Roman"/>
          <w:color w:val="000000" w:themeColor="text1"/>
          <w:sz w:val="28"/>
          <w:szCs w:val="28"/>
          <w:shd w:val="clear" w:color="auto" w:fill="FFFFFF"/>
          <w:lang w:eastAsia="ru-RU"/>
        </w:rPr>
        <w:t>, председателю Собрания депутатов Малокирсановского сельского поселения В.В. Скрытченко</w:t>
      </w:r>
      <w:r w:rsidRPr="008E549B">
        <w:rPr>
          <w:rFonts w:ascii="Times New Roman" w:eastAsia="Times New Roman" w:hAnsi="Times New Roman" w:cs="Times New Roman"/>
          <w:color w:val="000000" w:themeColor="text1"/>
          <w:sz w:val="28"/>
          <w:szCs w:val="28"/>
          <w:shd w:val="clear" w:color="auto" w:fill="FFFFFF"/>
          <w:lang w:eastAsia="ru-RU"/>
        </w:rPr>
        <w:t>,   депутатам   </w:t>
      </w:r>
      <w:r w:rsidR="00AD5C2F" w:rsidRPr="008E549B">
        <w:rPr>
          <w:rFonts w:ascii="Times New Roman" w:eastAsia="Times New Roman" w:hAnsi="Times New Roman" w:cs="Times New Roman"/>
          <w:color w:val="000000" w:themeColor="text1"/>
          <w:sz w:val="28"/>
          <w:szCs w:val="28"/>
          <w:shd w:val="clear" w:color="auto" w:fill="FFFFFF"/>
          <w:lang w:eastAsia="ru-RU"/>
        </w:rPr>
        <w:t>Малокирсановского сельского поселения</w:t>
      </w:r>
      <w:r w:rsidR="00FD5C0C">
        <w:rPr>
          <w:rFonts w:ascii="Times New Roman" w:eastAsia="Times New Roman" w:hAnsi="Times New Roman" w:cs="Times New Roman"/>
          <w:color w:val="000000" w:themeColor="text1"/>
          <w:sz w:val="28"/>
          <w:szCs w:val="28"/>
          <w:shd w:val="clear" w:color="auto" w:fill="FFFFFF"/>
          <w:lang w:eastAsia="ru-RU"/>
        </w:rPr>
        <w:t xml:space="preserve">, </w:t>
      </w:r>
      <w:r w:rsidR="00FD5C0C" w:rsidRPr="008E549B">
        <w:rPr>
          <w:rFonts w:ascii="Times New Roman" w:eastAsia="Times New Roman" w:hAnsi="Times New Roman" w:cs="Times New Roman"/>
          <w:color w:val="000000" w:themeColor="text1"/>
          <w:sz w:val="28"/>
          <w:szCs w:val="28"/>
          <w:shd w:val="clear" w:color="auto" w:fill="FFFFFF"/>
          <w:lang w:eastAsia="ru-RU"/>
        </w:rPr>
        <w:t xml:space="preserve"> специалистам Администрации  Малокирсановского сельского поселения</w:t>
      </w:r>
      <w:r w:rsidR="00AD5C2F" w:rsidRPr="008E549B">
        <w:rPr>
          <w:rFonts w:ascii="Times New Roman" w:eastAsia="Times New Roman" w:hAnsi="Times New Roman" w:cs="Times New Roman"/>
          <w:color w:val="000000" w:themeColor="text1"/>
          <w:sz w:val="28"/>
          <w:szCs w:val="28"/>
          <w:shd w:val="clear" w:color="auto" w:fill="FFFFFF"/>
          <w:lang w:eastAsia="ru-RU"/>
        </w:rPr>
        <w:t>,   </w:t>
      </w:r>
      <w:r w:rsidRPr="008E549B">
        <w:rPr>
          <w:rFonts w:ascii="Times New Roman" w:eastAsia="Times New Roman" w:hAnsi="Times New Roman" w:cs="Times New Roman"/>
          <w:color w:val="000000" w:themeColor="text1"/>
          <w:sz w:val="28"/>
          <w:szCs w:val="28"/>
          <w:shd w:val="clear" w:color="auto" w:fill="FFFFFF"/>
          <w:lang w:eastAsia="ru-RU"/>
        </w:rPr>
        <w:t>активу поселения,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t>Уважаемые жители! Перед нами сегодня стоят действительно нелегкие задачи. Этот год будет не из легких и может быть даже сложнее предыдущего. Цель Администрации - исполнение всех возложенных на администрацию полномочий в рамках имеющихся финансовых возможностей.</w:t>
      </w:r>
    </w:p>
    <w:p w:rsidR="00E15CEE" w:rsidRPr="008E549B" w:rsidRDefault="00E15CEE" w:rsidP="00E15CEE">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8E549B">
        <w:rPr>
          <w:rFonts w:ascii="Times New Roman" w:eastAsia="Times New Roman" w:hAnsi="Times New Roman" w:cs="Times New Roman"/>
          <w:color w:val="000000" w:themeColor="text1"/>
          <w:sz w:val="28"/>
          <w:szCs w:val="28"/>
          <w:shd w:val="clear" w:color="auto" w:fill="FFFFFF"/>
          <w:lang w:eastAsia="ru-RU"/>
        </w:rPr>
        <w:lastRenderedPageBreak/>
        <w:t>Хочу пожелать всем крепкого здоровья, счастья, добра и уюта в ваших домах, благополучия Вам и вашим близким.</w:t>
      </w:r>
    </w:p>
    <w:p w:rsidR="008831E9" w:rsidRDefault="008831E9" w:rsidP="008831E9"/>
    <w:sectPr w:rsidR="008831E9" w:rsidSect="005C4697">
      <w:footerReference w:type="default" r:id="rId7"/>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52" w:rsidRDefault="00B13C52" w:rsidP="0095272A">
      <w:pPr>
        <w:spacing w:after="0" w:line="240" w:lineRule="auto"/>
      </w:pPr>
      <w:r>
        <w:separator/>
      </w:r>
    </w:p>
  </w:endnote>
  <w:endnote w:type="continuationSeparator" w:id="1">
    <w:p w:rsidR="00B13C52" w:rsidRDefault="00B13C52" w:rsidP="0095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59201"/>
      <w:docPartObj>
        <w:docPartGallery w:val="Page Numbers (Bottom of Page)"/>
        <w:docPartUnique/>
      </w:docPartObj>
    </w:sdtPr>
    <w:sdtContent>
      <w:p w:rsidR="00E60CFD" w:rsidRDefault="0056415E">
        <w:pPr>
          <w:pStyle w:val="a9"/>
          <w:jc w:val="center"/>
        </w:pPr>
        <w:r>
          <w:fldChar w:fldCharType="begin"/>
        </w:r>
        <w:r w:rsidR="00E60CFD">
          <w:instrText>PAGE   \* MERGEFORMAT</w:instrText>
        </w:r>
        <w:r>
          <w:fldChar w:fldCharType="separate"/>
        </w:r>
        <w:r w:rsidR="003824EA">
          <w:rPr>
            <w:noProof/>
          </w:rPr>
          <w:t>1</w:t>
        </w:r>
        <w:r>
          <w:fldChar w:fldCharType="end"/>
        </w:r>
      </w:p>
    </w:sdtContent>
  </w:sdt>
  <w:p w:rsidR="00E60CFD" w:rsidRDefault="00E60C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52" w:rsidRDefault="00B13C52" w:rsidP="0095272A">
      <w:pPr>
        <w:spacing w:after="0" w:line="240" w:lineRule="auto"/>
      </w:pPr>
      <w:r>
        <w:separator/>
      </w:r>
    </w:p>
  </w:footnote>
  <w:footnote w:type="continuationSeparator" w:id="1">
    <w:p w:rsidR="00B13C52" w:rsidRDefault="00B13C52" w:rsidP="00952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ECB"/>
    <w:multiLevelType w:val="hybridMultilevel"/>
    <w:tmpl w:val="9F2A8226"/>
    <w:lvl w:ilvl="0" w:tplc="E61A11F8">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
    <w:nsid w:val="22F1321D"/>
    <w:multiLevelType w:val="multilevel"/>
    <w:tmpl w:val="5DB8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F6E1A"/>
    <w:multiLevelType w:val="multilevel"/>
    <w:tmpl w:val="5DE47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C4DDB"/>
    <w:multiLevelType w:val="multilevel"/>
    <w:tmpl w:val="22E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744CB"/>
    <w:multiLevelType w:val="multilevel"/>
    <w:tmpl w:val="CE64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91D2F"/>
    <w:multiLevelType w:val="multilevel"/>
    <w:tmpl w:val="7A3C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E1674"/>
    <w:multiLevelType w:val="hybridMultilevel"/>
    <w:tmpl w:val="FE709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B85FBA"/>
    <w:multiLevelType w:val="multilevel"/>
    <w:tmpl w:val="39F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75416"/>
    <w:multiLevelType w:val="hybridMultilevel"/>
    <w:tmpl w:val="FB94F992"/>
    <w:lvl w:ilvl="0" w:tplc="1B9EE8FE">
      <w:start w:val="1"/>
      <w:numFmt w:val="decimal"/>
      <w:lvlText w:val="%1."/>
      <w:lvlJc w:val="left"/>
      <w:pPr>
        <w:ind w:left="30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6A0324D"/>
    <w:multiLevelType w:val="multilevel"/>
    <w:tmpl w:val="FAA08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74767"/>
    <w:multiLevelType w:val="hybridMultilevel"/>
    <w:tmpl w:val="DDFA6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C35EF5"/>
    <w:multiLevelType w:val="hybridMultilevel"/>
    <w:tmpl w:val="4202D59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36C3962"/>
    <w:multiLevelType w:val="hybridMultilevel"/>
    <w:tmpl w:val="CB9220A6"/>
    <w:lvl w:ilvl="0" w:tplc="FFFFFFFF">
      <w:start w:val="1"/>
      <w:numFmt w:val="decimal"/>
      <w:lvlText w:val="%1."/>
      <w:lvlJc w:val="left"/>
      <w:pPr>
        <w:tabs>
          <w:tab w:val="num" w:pos="644"/>
        </w:tabs>
        <w:ind w:left="644" w:hanging="360"/>
      </w:pPr>
      <w:rPr>
        <w:sz w:val="24"/>
        <w:szCs w:val="24"/>
      </w:rPr>
    </w:lvl>
    <w:lvl w:ilvl="1" w:tplc="FFFFFFFF">
      <w:start w:val="1"/>
      <w:numFmt w:val="bullet"/>
      <w:lvlText w:val="-"/>
      <w:lvlJc w:val="left"/>
      <w:pPr>
        <w:tabs>
          <w:tab w:val="num" w:pos="1364"/>
        </w:tabs>
        <w:ind w:left="1364" w:hanging="360"/>
      </w:pPr>
      <w:rPr>
        <w:rFonts w:ascii="Times New Roman" w:eastAsia="Times New Roman" w:hAnsi="Times New Roman" w:hint="default"/>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3">
    <w:nsid w:val="75DF3E98"/>
    <w:multiLevelType w:val="multilevel"/>
    <w:tmpl w:val="1E4E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A25888"/>
    <w:multiLevelType w:val="multilevel"/>
    <w:tmpl w:val="32C28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4"/>
  </w:num>
  <w:num w:numId="4">
    <w:abstractNumId w:val="9"/>
  </w:num>
  <w:num w:numId="5">
    <w:abstractNumId w:val="2"/>
  </w:num>
  <w:num w:numId="6">
    <w:abstractNumId w:val="7"/>
  </w:num>
  <w:num w:numId="7">
    <w:abstractNumId w:val="4"/>
  </w:num>
  <w:num w:numId="8">
    <w:abstractNumId w:val="5"/>
  </w:num>
  <w:num w:numId="9">
    <w:abstractNumId w:val="13"/>
  </w:num>
  <w:num w:numId="10">
    <w:abstractNumId w:val="0"/>
  </w:num>
  <w:num w:numId="11">
    <w:abstractNumId w:val="8"/>
  </w:num>
  <w:num w:numId="12">
    <w:abstractNumId w:val="10"/>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3AF5"/>
    <w:rsid w:val="00000F88"/>
    <w:rsid w:val="00025C9A"/>
    <w:rsid w:val="000365EF"/>
    <w:rsid w:val="00080BB8"/>
    <w:rsid w:val="000A385B"/>
    <w:rsid w:val="001008C5"/>
    <w:rsid w:val="00106B78"/>
    <w:rsid w:val="001218DA"/>
    <w:rsid w:val="0013617F"/>
    <w:rsid w:val="00144698"/>
    <w:rsid w:val="001B6ED6"/>
    <w:rsid w:val="001C245C"/>
    <w:rsid w:val="001C6721"/>
    <w:rsid w:val="001F206C"/>
    <w:rsid w:val="002034BB"/>
    <w:rsid w:val="002A37FE"/>
    <w:rsid w:val="002A51BB"/>
    <w:rsid w:val="002C16BB"/>
    <w:rsid w:val="002C4EF4"/>
    <w:rsid w:val="002D4888"/>
    <w:rsid w:val="002E544B"/>
    <w:rsid w:val="003027CF"/>
    <w:rsid w:val="0032136B"/>
    <w:rsid w:val="00352145"/>
    <w:rsid w:val="003521AC"/>
    <w:rsid w:val="00357FC3"/>
    <w:rsid w:val="003824EA"/>
    <w:rsid w:val="003B3256"/>
    <w:rsid w:val="003B608D"/>
    <w:rsid w:val="003E1133"/>
    <w:rsid w:val="003E5A5D"/>
    <w:rsid w:val="003F48AB"/>
    <w:rsid w:val="004010FD"/>
    <w:rsid w:val="00410E28"/>
    <w:rsid w:val="0042123F"/>
    <w:rsid w:val="00432CE5"/>
    <w:rsid w:val="00442973"/>
    <w:rsid w:val="004A155C"/>
    <w:rsid w:val="004B17B9"/>
    <w:rsid w:val="004B186F"/>
    <w:rsid w:val="004C2950"/>
    <w:rsid w:val="004C5416"/>
    <w:rsid w:val="004C649B"/>
    <w:rsid w:val="004D1C22"/>
    <w:rsid w:val="004E1122"/>
    <w:rsid w:val="00507F3A"/>
    <w:rsid w:val="00530926"/>
    <w:rsid w:val="005327F7"/>
    <w:rsid w:val="00540B9B"/>
    <w:rsid w:val="0056415E"/>
    <w:rsid w:val="005834CF"/>
    <w:rsid w:val="00585DB2"/>
    <w:rsid w:val="0059031F"/>
    <w:rsid w:val="005A4CA1"/>
    <w:rsid w:val="005B4FBB"/>
    <w:rsid w:val="005C4697"/>
    <w:rsid w:val="005D574B"/>
    <w:rsid w:val="005D68A8"/>
    <w:rsid w:val="006023B1"/>
    <w:rsid w:val="00613AF5"/>
    <w:rsid w:val="00652356"/>
    <w:rsid w:val="006A22C6"/>
    <w:rsid w:val="006B6017"/>
    <w:rsid w:val="006C126C"/>
    <w:rsid w:val="00723615"/>
    <w:rsid w:val="007354A3"/>
    <w:rsid w:val="00756DAB"/>
    <w:rsid w:val="00762006"/>
    <w:rsid w:val="007729D8"/>
    <w:rsid w:val="007847D5"/>
    <w:rsid w:val="00785341"/>
    <w:rsid w:val="00791039"/>
    <w:rsid w:val="007927EE"/>
    <w:rsid w:val="00793147"/>
    <w:rsid w:val="007B1D2B"/>
    <w:rsid w:val="007B5101"/>
    <w:rsid w:val="007C67B5"/>
    <w:rsid w:val="007E3C8C"/>
    <w:rsid w:val="007F36C6"/>
    <w:rsid w:val="00826B4E"/>
    <w:rsid w:val="008831E9"/>
    <w:rsid w:val="00897DA2"/>
    <w:rsid w:val="008A06A2"/>
    <w:rsid w:val="008A5D2C"/>
    <w:rsid w:val="008C4208"/>
    <w:rsid w:val="008E549B"/>
    <w:rsid w:val="00904946"/>
    <w:rsid w:val="0090515D"/>
    <w:rsid w:val="009076F6"/>
    <w:rsid w:val="00943DFB"/>
    <w:rsid w:val="0095272A"/>
    <w:rsid w:val="009607F0"/>
    <w:rsid w:val="009763C4"/>
    <w:rsid w:val="00990871"/>
    <w:rsid w:val="00990F7E"/>
    <w:rsid w:val="009A2DDA"/>
    <w:rsid w:val="009A6ED0"/>
    <w:rsid w:val="009B037A"/>
    <w:rsid w:val="009F77DD"/>
    <w:rsid w:val="00A07CBB"/>
    <w:rsid w:val="00A12A57"/>
    <w:rsid w:val="00A249C9"/>
    <w:rsid w:val="00A5044A"/>
    <w:rsid w:val="00A619E9"/>
    <w:rsid w:val="00A67C45"/>
    <w:rsid w:val="00AA4279"/>
    <w:rsid w:val="00AC2C1C"/>
    <w:rsid w:val="00AD5C2F"/>
    <w:rsid w:val="00AF74DB"/>
    <w:rsid w:val="00B01941"/>
    <w:rsid w:val="00B06FA1"/>
    <w:rsid w:val="00B13C52"/>
    <w:rsid w:val="00B45CB0"/>
    <w:rsid w:val="00B5132B"/>
    <w:rsid w:val="00B5596C"/>
    <w:rsid w:val="00B60F51"/>
    <w:rsid w:val="00B6101B"/>
    <w:rsid w:val="00B71545"/>
    <w:rsid w:val="00B7313E"/>
    <w:rsid w:val="00B95BF6"/>
    <w:rsid w:val="00BA4485"/>
    <w:rsid w:val="00BB3705"/>
    <w:rsid w:val="00BD66C7"/>
    <w:rsid w:val="00C543E7"/>
    <w:rsid w:val="00C702DE"/>
    <w:rsid w:val="00C754F3"/>
    <w:rsid w:val="00CA085C"/>
    <w:rsid w:val="00CA5B6C"/>
    <w:rsid w:val="00CA7219"/>
    <w:rsid w:val="00CB4D10"/>
    <w:rsid w:val="00CE3616"/>
    <w:rsid w:val="00CE7902"/>
    <w:rsid w:val="00D00EB5"/>
    <w:rsid w:val="00D25EDB"/>
    <w:rsid w:val="00D31535"/>
    <w:rsid w:val="00D47F75"/>
    <w:rsid w:val="00D828F1"/>
    <w:rsid w:val="00D86AD8"/>
    <w:rsid w:val="00D92985"/>
    <w:rsid w:val="00DE6631"/>
    <w:rsid w:val="00E15CEE"/>
    <w:rsid w:val="00E1678C"/>
    <w:rsid w:val="00E17842"/>
    <w:rsid w:val="00E27AE8"/>
    <w:rsid w:val="00E30E22"/>
    <w:rsid w:val="00E57A1B"/>
    <w:rsid w:val="00E60CFD"/>
    <w:rsid w:val="00ED09D8"/>
    <w:rsid w:val="00EE3F87"/>
    <w:rsid w:val="00F0107F"/>
    <w:rsid w:val="00F1046F"/>
    <w:rsid w:val="00F37DB3"/>
    <w:rsid w:val="00F41120"/>
    <w:rsid w:val="00F4132B"/>
    <w:rsid w:val="00F67341"/>
    <w:rsid w:val="00F7523E"/>
    <w:rsid w:val="00F82387"/>
    <w:rsid w:val="00F82F1C"/>
    <w:rsid w:val="00F91A4B"/>
    <w:rsid w:val="00F958C6"/>
    <w:rsid w:val="00FA64D9"/>
    <w:rsid w:val="00FB6946"/>
    <w:rsid w:val="00FD5C0C"/>
    <w:rsid w:val="00FE1EDB"/>
    <w:rsid w:val="00FF3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5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5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7313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E5A5D"/>
    <w:pPr>
      <w:spacing w:after="0" w:line="240" w:lineRule="auto"/>
    </w:pPr>
    <w:rPr>
      <w:rFonts w:ascii="Segoe Print" w:hAnsi="Segoe Print"/>
      <w:sz w:val="18"/>
      <w:szCs w:val="18"/>
    </w:rPr>
  </w:style>
  <w:style w:type="character" w:customStyle="1" w:styleId="a6">
    <w:name w:val="Текст выноски Знак"/>
    <w:basedOn w:val="a0"/>
    <w:link w:val="a5"/>
    <w:uiPriority w:val="99"/>
    <w:semiHidden/>
    <w:rsid w:val="003E5A5D"/>
    <w:rPr>
      <w:rFonts w:ascii="Segoe Print" w:hAnsi="Segoe Print"/>
      <w:sz w:val="18"/>
      <w:szCs w:val="18"/>
    </w:rPr>
  </w:style>
  <w:style w:type="paragraph" w:styleId="a7">
    <w:name w:val="header"/>
    <w:basedOn w:val="a"/>
    <w:link w:val="a8"/>
    <w:uiPriority w:val="99"/>
    <w:unhideWhenUsed/>
    <w:rsid w:val="009527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272A"/>
  </w:style>
  <w:style w:type="paragraph" w:styleId="a9">
    <w:name w:val="footer"/>
    <w:basedOn w:val="a"/>
    <w:link w:val="aa"/>
    <w:uiPriority w:val="99"/>
    <w:unhideWhenUsed/>
    <w:rsid w:val="009527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272A"/>
  </w:style>
  <w:style w:type="paragraph" w:styleId="ab">
    <w:name w:val="List Paragraph"/>
    <w:basedOn w:val="a"/>
    <w:uiPriority w:val="34"/>
    <w:qFormat/>
    <w:rsid w:val="00410E28"/>
    <w:pPr>
      <w:ind w:left="720"/>
      <w:contextualSpacing/>
    </w:pPr>
  </w:style>
</w:styles>
</file>

<file path=word/webSettings.xml><?xml version="1.0" encoding="utf-8"?>
<w:webSettings xmlns:r="http://schemas.openxmlformats.org/officeDocument/2006/relationships" xmlns:w="http://schemas.openxmlformats.org/wordprocessingml/2006/main">
  <w:divs>
    <w:div w:id="45417049">
      <w:bodyDiv w:val="1"/>
      <w:marLeft w:val="0"/>
      <w:marRight w:val="0"/>
      <w:marTop w:val="0"/>
      <w:marBottom w:val="0"/>
      <w:divBdr>
        <w:top w:val="none" w:sz="0" w:space="0" w:color="auto"/>
        <w:left w:val="none" w:sz="0" w:space="0" w:color="auto"/>
        <w:bottom w:val="none" w:sz="0" w:space="0" w:color="auto"/>
        <w:right w:val="none" w:sz="0" w:space="0" w:color="auto"/>
      </w:divBdr>
    </w:div>
    <w:div w:id="1163666883">
      <w:bodyDiv w:val="1"/>
      <w:marLeft w:val="0"/>
      <w:marRight w:val="0"/>
      <w:marTop w:val="0"/>
      <w:marBottom w:val="0"/>
      <w:divBdr>
        <w:top w:val="none" w:sz="0" w:space="0" w:color="auto"/>
        <w:left w:val="none" w:sz="0" w:space="0" w:color="auto"/>
        <w:bottom w:val="none" w:sz="0" w:space="0" w:color="auto"/>
        <w:right w:val="none" w:sz="0" w:space="0" w:color="auto"/>
      </w:divBdr>
    </w:div>
    <w:div w:id="1725447234">
      <w:bodyDiv w:val="1"/>
      <w:marLeft w:val="0"/>
      <w:marRight w:val="0"/>
      <w:marTop w:val="0"/>
      <w:marBottom w:val="0"/>
      <w:divBdr>
        <w:top w:val="none" w:sz="0" w:space="0" w:color="auto"/>
        <w:left w:val="none" w:sz="0" w:space="0" w:color="auto"/>
        <w:bottom w:val="none" w:sz="0" w:space="0" w:color="auto"/>
        <w:right w:val="none" w:sz="0" w:space="0" w:color="auto"/>
      </w:divBdr>
      <w:divsChild>
        <w:div w:id="326634558">
          <w:marLeft w:val="0"/>
          <w:marRight w:val="0"/>
          <w:marTop w:val="0"/>
          <w:marBottom w:val="0"/>
          <w:divBdr>
            <w:top w:val="none" w:sz="0" w:space="0" w:color="auto"/>
            <w:left w:val="none" w:sz="0" w:space="0" w:color="auto"/>
            <w:bottom w:val="none" w:sz="0" w:space="0" w:color="auto"/>
            <w:right w:val="none" w:sz="0" w:space="0" w:color="auto"/>
          </w:divBdr>
          <w:divsChild>
            <w:div w:id="1617518502">
              <w:marLeft w:val="0"/>
              <w:marRight w:val="0"/>
              <w:marTop w:val="0"/>
              <w:marBottom w:val="0"/>
              <w:divBdr>
                <w:top w:val="none" w:sz="0" w:space="0" w:color="auto"/>
                <w:left w:val="none" w:sz="0" w:space="0" w:color="auto"/>
                <w:bottom w:val="none" w:sz="0" w:space="0" w:color="auto"/>
                <w:right w:val="none" w:sz="0" w:space="0" w:color="auto"/>
              </w:divBdr>
            </w:div>
          </w:divsChild>
        </w:div>
        <w:div w:id="1932158157">
          <w:marLeft w:val="0"/>
          <w:marRight w:val="0"/>
          <w:marTop w:val="0"/>
          <w:marBottom w:val="0"/>
          <w:divBdr>
            <w:top w:val="none" w:sz="0" w:space="0" w:color="auto"/>
            <w:left w:val="none" w:sz="0" w:space="0" w:color="auto"/>
            <w:bottom w:val="none" w:sz="0" w:space="0" w:color="auto"/>
            <w:right w:val="none" w:sz="0" w:space="0" w:color="auto"/>
          </w:divBdr>
        </w:div>
        <w:div w:id="601954372">
          <w:marLeft w:val="0"/>
          <w:marRight w:val="0"/>
          <w:marTop w:val="0"/>
          <w:marBottom w:val="0"/>
          <w:divBdr>
            <w:top w:val="none" w:sz="0" w:space="0" w:color="auto"/>
            <w:left w:val="none" w:sz="0" w:space="0" w:color="auto"/>
            <w:bottom w:val="none" w:sz="0" w:space="0" w:color="auto"/>
            <w:right w:val="none" w:sz="0" w:space="0" w:color="auto"/>
          </w:divBdr>
          <w:divsChild>
            <w:div w:id="771557130">
              <w:marLeft w:val="0"/>
              <w:marRight w:val="0"/>
              <w:marTop w:val="0"/>
              <w:marBottom w:val="0"/>
              <w:divBdr>
                <w:top w:val="none" w:sz="0" w:space="0" w:color="auto"/>
                <w:left w:val="none" w:sz="0" w:space="0" w:color="auto"/>
                <w:bottom w:val="none" w:sz="0" w:space="0" w:color="auto"/>
                <w:right w:val="none" w:sz="0" w:space="0" w:color="auto"/>
              </w:divBdr>
              <w:divsChild>
                <w:div w:id="568343738">
                  <w:marLeft w:val="0"/>
                  <w:marRight w:val="0"/>
                  <w:marTop w:val="0"/>
                  <w:marBottom w:val="180"/>
                  <w:divBdr>
                    <w:top w:val="none" w:sz="0" w:space="0" w:color="auto"/>
                    <w:left w:val="none" w:sz="0" w:space="0" w:color="auto"/>
                    <w:bottom w:val="none" w:sz="0" w:space="0" w:color="auto"/>
                    <w:right w:val="none" w:sz="0" w:space="0" w:color="auto"/>
                  </w:divBdr>
                </w:div>
                <w:div w:id="1517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андрей</cp:lastModifiedBy>
  <cp:revision>2</cp:revision>
  <cp:lastPrinted>2021-02-12T08:44:00Z</cp:lastPrinted>
  <dcterms:created xsi:type="dcterms:W3CDTF">2021-07-01T12:55:00Z</dcterms:created>
  <dcterms:modified xsi:type="dcterms:W3CDTF">2021-07-01T12:55:00Z</dcterms:modified>
</cp:coreProperties>
</file>