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4F" w:rsidRDefault="003E4C5E">
      <w:pPr>
        <w:spacing w:line="228" w:lineRule="auto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Российская Федерация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Ростовская область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Матвеево-Курганский район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муниципальное образование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«Малокирсановское сельское поселение»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Администрация Малокирсановского сельского поселения</w:t>
      </w:r>
    </w:p>
    <w:p w:rsidR="004705AE" w:rsidRPr="00DD7646" w:rsidRDefault="004705AE" w:rsidP="004705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</w:p>
    <w:p w:rsidR="004705AE" w:rsidRPr="00DD7646" w:rsidRDefault="007E3131" w:rsidP="007E3131">
      <w:pPr>
        <w:widowControl w:val="0"/>
        <w:tabs>
          <w:tab w:val="center" w:pos="5024"/>
          <w:tab w:val="left" w:pos="7618"/>
        </w:tabs>
        <w:autoSpaceDE w:val="0"/>
        <w:autoSpaceDN w:val="0"/>
        <w:adjustRightInd w:val="0"/>
        <w:spacing w:line="235" w:lineRule="auto"/>
        <w:outlineLvl w:val="0"/>
        <w:rPr>
          <w:sz w:val="28"/>
        </w:rPr>
      </w:pPr>
      <w:r>
        <w:rPr>
          <w:sz w:val="28"/>
        </w:rPr>
        <w:tab/>
      </w:r>
      <w:r w:rsidR="004705AE" w:rsidRPr="00DD7646">
        <w:rPr>
          <w:sz w:val="28"/>
        </w:rPr>
        <w:t>ПОСТАНОВЛЕНИЕ</w:t>
      </w:r>
      <w:r>
        <w:rPr>
          <w:sz w:val="28"/>
        </w:rPr>
        <w:tab/>
        <w:t>ПРОЕКТ</w:t>
      </w:r>
    </w:p>
    <w:p w:rsidR="004705AE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u w:val="single"/>
        </w:rPr>
      </w:pPr>
    </w:p>
    <w:p w:rsidR="004705AE" w:rsidRPr="005A1897" w:rsidRDefault="004705AE" w:rsidP="004705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 w:rsidRPr="005A1897">
        <w:rPr>
          <w:sz w:val="28"/>
          <w:szCs w:val="28"/>
        </w:rPr>
        <w:t>№                         с. Малокирсановка</w:t>
      </w:r>
    </w:p>
    <w:p w:rsidR="004705AE" w:rsidRPr="005A1897" w:rsidRDefault="004705AE" w:rsidP="004705AE">
      <w:pPr>
        <w:jc w:val="center"/>
        <w:rPr>
          <w:sz w:val="28"/>
          <w:szCs w:val="28"/>
        </w:rPr>
      </w:pPr>
    </w:p>
    <w:p w:rsidR="00861F1F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pacing w:val="-5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коллегиальном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совещательном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органе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</w:p>
    <w:p w:rsidR="005A1897" w:rsidRPr="005A1897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определения</w:t>
      </w:r>
    </w:p>
    <w:p w:rsidR="00861F1F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 xml:space="preserve">единственного поставщика </w:t>
      </w:r>
    </w:p>
    <w:p w:rsidR="00861F1F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 xml:space="preserve">(подрядчика, исполнителя) товаров, </w:t>
      </w:r>
    </w:p>
    <w:p w:rsidR="005A1897" w:rsidRPr="005A1897" w:rsidRDefault="005A1897" w:rsidP="005A1897">
      <w:pPr>
        <w:widowControl w:val="0"/>
        <w:autoSpaceDE w:val="0"/>
        <w:autoSpaceDN w:val="0"/>
        <w:spacing w:before="1"/>
        <w:ind w:right="30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работ, услуг</w:t>
      </w:r>
      <w:r w:rsidRPr="005A1897">
        <w:rPr>
          <w:color w:val="auto"/>
          <w:spacing w:val="-6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</w:p>
    <w:p w:rsidR="005A1897" w:rsidRPr="005A1897" w:rsidRDefault="005A1897" w:rsidP="005A1897">
      <w:pPr>
        <w:widowControl w:val="0"/>
        <w:autoSpaceDE w:val="0"/>
        <w:autoSpaceDN w:val="0"/>
        <w:spacing w:before="4"/>
        <w:rPr>
          <w:b/>
          <w:color w:val="auto"/>
          <w:sz w:val="28"/>
          <w:szCs w:val="28"/>
          <w:lang w:eastAsia="en-US"/>
        </w:rPr>
      </w:pPr>
    </w:p>
    <w:p w:rsidR="005A1897" w:rsidRPr="005A1897" w:rsidRDefault="00242CD3" w:rsidP="005A1897">
      <w:pPr>
        <w:widowControl w:val="0"/>
        <w:autoSpaceDE w:val="0"/>
        <w:autoSpaceDN w:val="0"/>
        <w:spacing w:line="310" w:lineRule="exact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</w:t>
      </w:r>
      <w:r w:rsidR="005A1897" w:rsidRPr="005A1897">
        <w:rPr>
          <w:color w:val="auto"/>
          <w:sz w:val="28"/>
          <w:szCs w:val="28"/>
          <w:lang w:eastAsia="en-US"/>
        </w:rPr>
        <w:t>В</w:t>
      </w:r>
      <w:r w:rsidR="005A1897" w:rsidRPr="005A1897">
        <w:rPr>
          <w:color w:val="auto"/>
          <w:spacing w:val="58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соответствии</w:t>
      </w:r>
      <w:r w:rsidR="005A1897" w:rsidRPr="005A1897">
        <w:rPr>
          <w:color w:val="auto"/>
          <w:spacing w:val="59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с</w:t>
      </w:r>
      <w:r w:rsidR="005A1897" w:rsidRPr="005A1897">
        <w:rPr>
          <w:color w:val="auto"/>
          <w:spacing w:val="60"/>
          <w:sz w:val="28"/>
          <w:szCs w:val="28"/>
          <w:lang w:eastAsia="en-US"/>
        </w:rPr>
        <w:t xml:space="preserve"> </w:t>
      </w:r>
      <w:hyperlink r:id="rId7">
        <w:r w:rsidR="005A1897" w:rsidRPr="005A1897">
          <w:rPr>
            <w:color w:val="auto"/>
            <w:sz w:val="28"/>
            <w:szCs w:val="28"/>
            <w:lang w:eastAsia="en-US"/>
          </w:rPr>
          <w:t>частью</w:t>
        </w:r>
        <w:r w:rsidR="005A1897" w:rsidRPr="005A1897">
          <w:rPr>
            <w:color w:val="auto"/>
            <w:spacing w:val="56"/>
            <w:sz w:val="28"/>
            <w:szCs w:val="28"/>
            <w:lang w:eastAsia="en-US"/>
          </w:rPr>
          <w:t xml:space="preserve"> </w:t>
        </w:r>
        <w:r w:rsidR="005A1897" w:rsidRPr="005A1897">
          <w:rPr>
            <w:color w:val="auto"/>
            <w:sz w:val="28"/>
            <w:szCs w:val="28"/>
            <w:lang w:eastAsia="en-US"/>
          </w:rPr>
          <w:t>2</w:t>
        </w:r>
        <w:r w:rsidR="005A1897" w:rsidRPr="005A1897">
          <w:rPr>
            <w:color w:val="auto"/>
            <w:spacing w:val="61"/>
            <w:sz w:val="28"/>
            <w:szCs w:val="28"/>
            <w:lang w:eastAsia="en-US"/>
          </w:rPr>
          <w:t xml:space="preserve"> </w:t>
        </w:r>
        <w:r w:rsidR="005A1897" w:rsidRPr="005A1897">
          <w:rPr>
            <w:color w:val="auto"/>
            <w:sz w:val="28"/>
            <w:szCs w:val="28"/>
            <w:lang w:eastAsia="en-US"/>
          </w:rPr>
          <w:t>статьи</w:t>
        </w:r>
        <w:r w:rsidR="005A1897" w:rsidRPr="005A1897">
          <w:rPr>
            <w:color w:val="auto"/>
            <w:spacing w:val="55"/>
            <w:sz w:val="28"/>
            <w:szCs w:val="28"/>
            <w:lang w:eastAsia="en-US"/>
          </w:rPr>
          <w:t xml:space="preserve"> </w:t>
        </w:r>
        <w:r w:rsidR="005A1897" w:rsidRPr="005A1897">
          <w:rPr>
            <w:color w:val="auto"/>
            <w:sz w:val="28"/>
            <w:szCs w:val="28"/>
            <w:lang w:eastAsia="en-US"/>
          </w:rPr>
          <w:t>15</w:t>
        </w:r>
      </w:hyperlink>
      <w:r w:rsidR="005A1897" w:rsidRPr="005A1897">
        <w:rPr>
          <w:color w:val="auto"/>
          <w:spacing w:val="61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Федерального</w:t>
      </w:r>
      <w:r w:rsidR="005A1897" w:rsidRPr="005A1897">
        <w:rPr>
          <w:color w:val="auto"/>
          <w:spacing w:val="55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закона</w:t>
      </w:r>
      <w:r w:rsidR="005A1897" w:rsidRPr="005A1897">
        <w:rPr>
          <w:color w:val="auto"/>
          <w:spacing w:val="59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от</w:t>
      </w:r>
      <w:r w:rsidR="005A1897" w:rsidRPr="005A1897">
        <w:rPr>
          <w:color w:val="auto"/>
          <w:spacing w:val="57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08.03.2022</w:t>
      </w:r>
    </w:p>
    <w:p w:rsidR="005A1897" w:rsidRPr="005A1897" w:rsidRDefault="005A1897" w:rsidP="005A1897">
      <w:pPr>
        <w:widowControl w:val="0"/>
        <w:autoSpaceDE w:val="0"/>
        <w:autoSpaceDN w:val="0"/>
        <w:ind w:right="199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№46-ФЗ «О внесении изменений в отдельные законодательные акты Российской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Федерации», Постановлением Правительства Ростовской области от 23.03.2022 №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206 «О случаях осуществления закупок товаров, работ, услуг для нужд Ростовской</w:t>
      </w:r>
      <w:r w:rsidRPr="005A1897">
        <w:rPr>
          <w:color w:val="auto"/>
          <w:spacing w:val="-6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области и (или) муниципальных нужд у единственного поставщика 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порядке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их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осуществления»,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Администрация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BB141F">
        <w:rPr>
          <w:color w:val="auto"/>
          <w:spacing w:val="-1"/>
          <w:sz w:val="28"/>
          <w:szCs w:val="28"/>
          <w:lang w:eastAsia="en-US"/>
        </w:rPr>
        <w:t>Малокирсановского сельского поселения</w:t>
      </w:r>
    </w:p>
    <w:p w:rsidR="005A1897" w:rsidRPr="005A1897" w:rsidRDefault="005A1897" w:rsidP="005A1897">
      <w:pPr>
        <w:widowControl w:val="0"/>
        <w:autoSpaceDE w:val="0"/>
        <w:autoSpaceDN w:val="0"/>
        <w:spacing w:before="7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ind w:right="1967"/>
        <w:jc w:val="center"/>
        <w:rPr>
          <w:b/>
          <w:color w:val="auto"/>
          <w:sz w:val="28"/>
          <w:szCs w:val="28"/>
          <w:lang w:eastAsia="en-US"/>
        </w:rPr>
      </w:pPr>
      <w:r w:rsidRPr="005A1897">
        <w:rPr>
          <w:b/>
          <w:color w:val="auto"/>
          <w:sz w:val="28"/>
          <w:szCs w:val="28"/>
          <w:lang w:eastAsia="en-US"/>
        </w:rPr>
        <w:t>П</w:t>
      </w:r>
      <w:r w:rsidRPr="005A1897">
        <w:rPr>
          <w:b/>
          <w:color w:val="auto"/>
          <w:spacing w:val="-8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О</w:t>
      </w:r>
      <w:r w:rsidRPr="005A1897">
        <w:rPr>
          <w:b/>
          <w:color w:val="auto"/>
          <w:spacing w:val="-9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С</w:t>
      </w:r>
      <w:r w:rsidRPr="005A1897">
        <w:rPr>
          <w:b/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Т</w:t>
      </w:r>
      <w:r w:rsidRPr="005A1897">
        <w:rPr>
          <w:b/>
          <w:color w:val="auto"/>
          <w:spacing w:val="-8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А</w:t>
      </w:r>
      <w:r w:rsidRPr="005A1897">
        <w:rPr>
          <w:b/>
          <w:color w:val="auto"/>
          <w:spacing w:val="-9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Н</w:t>
      </w:r>
      <w:r w:rsidRPr="005A1897">
        <w:rPr>
          <w:b/>
          <w:color w:val="auto"/>
          <w:spacing w:val="-8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О</w:t>
      </w:r>
      <w:r w:rsidRPr="005A1897">
        <w:rPr>
          <w:b/>
          <w:color w:val="auto"/>
          <w:spacing w:val="-7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В</w:t>
      </w:r>
      <w:r w:rsidRPr="005A1897">
        <w:rPr>
          <w:b/>
          <w:color w:val="auto"/>
          <w:spacing w:val="-11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Л</w:t>
      </w:r>
      <w:r w:rsidRPr="005A1897">
        <w:rPr>
          <w:b/>
          <w:color w:val="auto"/>
          <w:spacing w:val="-10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Я</w:t>
      </w:r>
      <w:r w:rsidRPr="005A1897">
        <w:rPr>
          <w:b/>
          <w:color w:val="auto"/>
          <w:spacing w:val="-7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Е</w:t>
      </w:r>
      <w:r w:rsidRPr="005A1897">
        <w:rPr>
          <w:b/>
          <w:color w:val="auto"/>
          <w:spacing w:val="-8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Т</w:t>
      </w:r>
      <w:r w:rsidRPr="005A1897">
        <w:rPr>
          <w:b/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b/>
          <w:color w:val="auto"/>
          <w:sz w:val="28"/>
          <w:szCs w:val="28"/>
          <w:lang w:eastAsia="en-US"/>
        </w:rPr>
        <w:t>:</w:t>
      </w:r>
    </w:p>
    <w:p w:rsidR="005A1897" w:rsidRPr="005A1897" w:rsidRDefault="005A1897" w:rsidP="005A1897">
      <w:pPr>
        <w:widowControl w:val="0"/>
        <w:autoSpaceDE w:val="0"/>
        <w:autoSpaceDN w:val="0"/>
        <w:spacing w:before="5"/>
        <w:rPr>
          <w:b/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right="199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Создать коллегиальный совещательный орган по вопросам определения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 поставщика (подрядчика, исполнителя) товаров, работ, услуг 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нужд.</w:t>
      </w: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right="198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Утвердить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состав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коллегиального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согласно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приложению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BB141F">
        <w:rPr>
          <w:color w:val="auto"/>
          <w:spacing w:val="1"/>
          <w:sz w:val="28"/>
          <w:szCs w:val="28"/>
          <w:lang w:eastAsia="en-US"/>
        </w:rPr>
        <w:t xml:space="preserve">1 </w:t>
      </w: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настоящему постановлению.</w:t>
      </w: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Утвердить Положение о коллегиальном совещательном органе согласно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приложению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2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настоящему постановлению.</w:t>
      </w: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spacing w:line="242" w:lineRule="auto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Постановление подлежит опубликованию размещению</w:t>
      </w:r>
      <w:r w:rsidRPr="005A1897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2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официальном</w:t>
      </w:r>
      <w:r w:rsidRPr="005A1897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сайте</w:t>
      </w:r>
      <w:r w:rsidRPr="005A1897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Администрации</w:t>
      </w:r>
      <w:r w:rsidRPr="005A1897">
        <w:rPr>
          <w:color w:val="auto"/>
          <w:spacing w:val="25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  <w:r w:rsidRPr="005A1897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2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сети</w:t>
      </w:r>
    </w:p>
    <w:p w:rsidR="005A1897" w:rsidRPr="005A1897" w:rsidRDefault="005A1897" w:rsidP="005A1897">
      <w:pPr>
        <w:widowControl w:val="0"/>
        <w:autoSpaceDE w:val="0"/>
        <w:autoSpaceDN w:val="0"/>
        <w:spacing w:line="306" w:lineRule="exac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«Интернет».</w:t>
      </w:r>
    </w:p>
    <w:p w:rsidR="009918E7" w:rsidRPr="009918E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left="910" w:right="475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Постановление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вступает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силу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дня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его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официального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опубликования.</w:t>
      </w:r>
      <w:r w:rsidRPr="005A1897">
        <w:rPr>
          <w:color w:val="auto"/>
          <w:spacing w:val="-65"/>
          <w:sz w:val="28"/>
          <w:szCs w:val="28"/>
          <w:lang w:eastAsia="en-US"/>
        </w:rPr>
        <w:t xml:space="preserve"> </w:t>
      </w:r>
    </w:p>
    <w:p w:rsidR="005A1897" w:rsidRPr="005A1897" w:rsidRDefault="005A1897" w:rsidP="005A1897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ind w:left="910" w:right="475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6.Контроль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исполнением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постановления оставляю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собой.</w:t>
      </w:r>
    </w:p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spacing w:before="10"/>
        <w:rPr>
          <w:color w:val="auto"/>
          <w:sz w:val="28"/>
          <w:szCs w:val="28"/>
          <w:lang w:eastAsia="en-US"/>
        </w:rPr>
      </w:pPr>
    </w:p>
    <w:p w:rsidR="005A1897" w:rsidRPr="005A1897" w:rsidRDefault="009918E7" w:rsidP="005A1897">
      <w:pPr>
        <w:widowControl w:val="0"/>
        <w:autoSpaceDE w:val="0"/>
        <w:autoSpaceDN w:val="0"/>
        <w:spacing w:line="310" w:lineRule="exac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И. о. г</w:t>
      </w:r>
      <w:r w:rsidR="005A1897" w:rsidRPr="005A1897">
        <w:rPr>
          <w:color w:val="auto"/>
          <w:sz w:val="28"/>
          <w:szCs w:val="28"/>
          <w:lang w:eastAsia="en-US"/>
        </w:rPr>
        <w:t>лав</w:t>
      </w:r>
      <w:r>
        <w:rPr>
          <w:color w:val="auto"/>
          <w:sz w:val="28"/>
          <w:szCs w:val="28"/>
          <w:lang w:eastAsia="en-US"/>
        </w:rPr>
        <w:t>ы</w:t>
      </w:r>
      <w:r w:rsidR="005A1897"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="005A1897" w:rsidRPr="005A1897">
        <w:rPr>
          <w:color w:val="auto"/>
          <w:sz w:val="28"/>
          <w:szCs w:val="28"/>
          <w:lang w:eastAsia="en-US"/>
        </w:rPr>
        <w:t>Администрации</w:t>
      </w:r>
    </w:p>
    <w:p w:rsidR="005A1897" w:rsidRPr="005A1897" w:rsidRDefault="00BB141F" w:rsidP="005A1897">
      <w:pPr>
        <w:widowControl w:val="0"/>
        <w:tabs>
          <w:tab w:val="left" w:pos="8284"/>
        </w:tabs>
        <w:autoSpaceDE w:val="0"/>
        <w:autoSpaceDN w:val="0"/>
        <w:spacing w:line="310" w:lineRule="exac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  <w:r w:rsidR="005A1897" w:rsidRPr="005A1897">
        <w:rPr>
          <w:color w:val="auto"/>
          <w:sz w:val="28"/>
          <w:szCs w:val="28"/>
          <w:lang w:eastAsia="en-US"/>
        </w:rPr>
        <w:tab/>
      </w:r>
      <w:r w:rsidR="009918E7">
        <w:rPr>
          <w:color w:val="auto"/>
          <w:sz w:val="28"/>
          <w:szCs w:val="28"/>
          <w:lang w:eastAsia="en-US"/>
        </w:rPr>
        <w:t>В.В. Дударева</w:t>
      </w:r>
    </w:p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  <w:sectPr w:rsidR="005A1897" w:rsidRPr="005A1897" w:rsidSect="005A1897">
          <w:pgSz w:w="11910" w:h="16840"/>
          <w:pgMar w:top="1100" w:right="362" w:bottom="280" w:left="1500" w:header="720" w:footer="720" w:gutter="0"/>
          <w:cols w:space="720"/>
        </w:sectPr>
      </w:pPr>
    </w:p>
    <w:p w:rsidR="005A1897" w:rsidRPr="005A1897" w:rsidRDefault="005A1897" w:rsidP="009918E7">
      <w:pPr>
        <w:widowControl w:val="0"/>
        <w:autoSpaceDE w:val="0"/>
        <w:autoSpaceDN w:val="0"/>
        <w:spacing w:before="67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lastRenderedPageBreak/>
        <w:t>Приложение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1</w:t>
      </w:r>
    </w:p>
    <w:p w:rsidR="009918E7" w:rsidRDefault="005A1897" w:rsidP="009918E7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pacing w:val="-67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к постановлению Администрации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="009918E7">
        <w:rPr>
          <w:color w:val="auto"/>
          <w:spacing w:val="-67"/>
          <w:sz w:val="28"/>
          <w:szCs w:val="28"/>
          <w:lang w:eastAsia="en-US"/>
        </w:rPr>
        <w:t xml:space="preserve">  </w:t>
      </w:r>
    </w:p>
    <w:p w:rsidR="005A1897" w:rsidRPr="005A1897" w:rsidRDefault="00BB141F" w:rsidP="009918E7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</w:p>
    <w:p w:rsidR="005A1897" w:rsidRPr="005A1897" w:rsidRDefault="005A1897" w:rsidP="009918E7">
      <w:pPr>
        <w:widowControl w:val="0"/>
        <w:autoSpaceDE w:val="0"/>
        <w:autoSpaceDN w:val="0"/>
        <w:spacing w:line="321" w:lineRule="exact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от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5A1897" w:rsidRPr="005A1897" w:rsidRDefault="005A1897" w:rsidP="005A1897">
      <w:pPr>
        <w:widowControl w:val="0"/>
        <w:autoSpaceDE w:val="0"/>
        <w:autoSpaceDN w:val="0"/>
        <w:spacing w:before="2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spacing w:before="89" w:line="322" w:lineRule="exact"/>
        <w:ind w:right="439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СОСТАВ</w:t>
      </w:r>
    </w:p>
    <w:p w:rsidR="005A1897" w:rsidRPr="005A1897" w:rsidRDefault="005A1897" w:rsidP="005A1897">
      <w:pPr>
        <w:widowControl w:val="0"/>
        <w:autoSpaceDE w:val="0"/>
        <w:autoSpaceDN w:val="0"/>
        <w:spacing w:line="322" w:lineRule="exact"/>
        <w:ind w:right="437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коллегиального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совещательного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органа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определения</w:t>
      </w:r>
    </w:p>
    <w:p w:rsidR="005A1897" w:rsidRPr="005A1897" w:rsidRDefault="005A1897" w:rsidP="005A1897">
      <w:pPr>
        <w:widowControl w:val="0"/>
        <w:autoSpaceDE w:val="0"/>
        <w:autoSpaceDN w:val="0"/>
        <w:spacing w:line="242" w:lineRule="auto"/>
        <w:ind w:right="445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 муниципальных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</w:p>
    <w:p w:rsidR="005A1897" w:rsidRPr="005A1897" w:rsidRDefault="005A1897" w:rsidP="005A1897">
      <w:pPr>
        <w:widowControl w:val="0"/>
        <w:autoSpaceDE w:val="0"/>
        <w:autoSpaceDN w:val="0"/>
        <w:spacing w:before="6"/>
        <w:rPr>
          <w:color w:val="auto"/>
          <w:sz w:val="28"/>
          <w:szCs w:val="28"/>
          <w:lang w:eastAsia="en-U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64"/>
        <w:gridCol w:w="826"/>
        <w:gridCol w:w="309"/>
        <w:gridCol w:w="5025"/>
      </w:tblGrid>
      <w:tr w:rsidR="005A1897" w:rsidRPr="005A1897" w:rsidTr="00242CD3">
        <w:trPr>
          <w:trHeight w:val="960"/>
        </w:trPr>
        <w:tc>
          <w:tcPr>
            <w:tcW w:w="3664" w:type="dxa"/>
          </w:tcPr>
          <w:p w:rsidR="005A1897" w:rsidRPr="009918E7" w:rsidRDefault="009918E7" w:rsidP="005A1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Дударева Виктория Владимировна - и. о. г</w:t>
            </w:r>
            <w:r w:rsidRPr="005A1897">
              <w:rPr>
                <w:rFonts w:ascii="Times New Roman" w:hAnsi="Times New Roman"/>
                <w:sz w:val="28"/>
                <w:szCs w:val="28"/>
                <w:lang w:val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5A1897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A189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</w:t>
            </w:r>
            <w:r w:rsidRPr="005A1897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Малокирсановского сельского поселения  </w:t>
            </w:r>
          </w:p>
        </w:tc>
        <w:tc>
          <w:tcPr>
            <w:tcW w:w="826" w:type="dxa"/>
          </w:tcPr>
          <w:p w:rsidR="005A1897" w:rsidRPr="009918E7" w:rsidRDefault="005A1897" w:rsidP="005A18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" w:type="dxa"/>
          </w:tcPr>
          <w:p w:rsidR="005A1897" w:rsidRPr="005A1897" w:rsidRDefault="005A1897" w:rsidP="005A1897">
            <w:pPr>
              <w:spacing w:line="311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5A1897" w:rsidRPr="005A1897" w:rsidRDefault="005A1897" w:rsidP="005A1897">
            <w:pPr>
              <w:tabs>
                <w:tab w:val="left" w:pos="2943"/>
              </w:tabs>
              <w:ind w:right="1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189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r w:rsidR="00991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189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коллегиального</w:t>
            </w:r>
          </w:p>
          <w:p w:rsidR="005A1897" w:rsidRPr="009918E7" w:rsidRDefault="005A1897" w:rsidP="005A1897">
            <w:pPr>
              <w:spacing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8E7">
              <w:rPr>
                <w:rFonts w:ascii="Times New Roman" w:hAnsi="Times New Roman"/>
                <w:sz w:val="28"/>
                <w:szCs w:val="28"/>
                <w:lang w:val="ru-RU"/>
              </w:rPr>
              <w:t>совещательного</w:t>
            </w:r>
            <w:r w:rsidRPr="009918E7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918E7">
              <w:rPr>
                <w:rFonts w:ascii="Times New Roman" w:hAnsi="Times New Roman"/>
                <w:sz w:val="28"/>
                <w:szCs w:val="28"/>
                <w:lang w:val="ru-RU"/>
              </w:rPr>
              <w:t>органа;</w:t>
            </w:r>
          </w:p>
        </w:tc>
      </w:tr>
      <w:tr w:rsidR="005A1897" w:rsidRPr="005A1897" w:rsidTr="00242CD3">
        <w:trPr>
          <w:trHeight w:val="1287"/>
        </w:trPr>
        <w:tc>
          <w:tcPr>
            <w:tcW w:w="4490" w:type="dxa"/>
            <w:gridSpan w:val="2"/>
          </w:tcPr>
          <w:p w:rsidR="003D1273" w:rsidRDefault="003D1273" w:rsidP="005A1897">
            <w:pPr>
              <w:tabs>
                <w:tab w:val="left" w:pos="3696"/>
              </w:tabs>
              <w:ind w:right="1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1273" w:rsidRDefault="003D1273" w:rsidP="005A1897">
            <w:pPr>
              <w:spacing w:line="308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Притула Елена Сергеевна –</w:t>
            </w:r>
          </w:p>
          <w:p w:rsidR="003D1273" w:rsidRDefault="003D1273" w:rsidP="005A1897">
            <w:pPr>
              <w:spacing w:line="308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лавный специалист по </w:t>
            </w:r>
          </w:p>
          <w:p w:rsidR="003D1273" w:rsidRDefault="003D1273" w:rsidP="005A1897">
            <w:pPr>
              <w:spacing w:line="308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правовой, кадровой и </w:t>
            </w:r>
          </w:p>
          <w:p w:rsidR="005A1897" w:rsidRPr="003D1273" w:rsidRDefault="003D1273" w:rsidP="005A1897">
            <w:pPr>
              <w:spacing w:line="308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>архивной работе</w:t>
            </w:r>
          </w:p>
        </w:tc>
        <w:tc>
          <w:tcPr>
            <w:tcW w:w="309" w:type="dxa"/>
          </w:tcPr>
          <w:p w:rsidR="003D1273" w:rsidRDefault="003D1273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1897" w:rsidRPr="005A1897" w:rsidRDefault="005A1897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3D1273" w:rsidRDefault="003D1273" w:rsidP="005A1897">
            <w:pPr>
              <w:tabs>
                <w:tab w:val="left" w:pos="2943"/>
              </w:tabs>
              <w:ind w:right="197"/>
              <w:rPr>
                <w:rFonts w:ascii="Times New Roman" w:hAnsi="Times New Roman"/>
                <w:sz w:val="28"/>
                <w:szCs w:val="28"/>
              </w:rPr>
            </w:pPr>
          </w:p>
          <w:p w:rsidR="005A1897" w:rsidRPr="005A1897" w:rsidRDefault="005A1897" w:rsidP="005A1897">
            <w:pPr>
              <w:tabs>
                <w:tab w:val="left" w:pos="2943"/>
              </w:tabs>
              <w:ind w:right="197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5A1897">
              <w:rPr>
                <w:rFonts w:ascii="Times New Roman" w:hAnsi="Times New Roman"/>
                <w:sz w:val="28"/>
                <w:szCs w:val="28"/>
              </w:rPr>
              <w:tab/>
            </w:r>
            <w:r w:rsidRPr="005A1897">
              <w:rPr>
                <w:rFonts w:ascii="Times New Roman" w:hAnsi="Times New Roman"/>
                <w:spacing w:val="-1"/>
                <w:sz w:val="28"/>
                <w:szCs w:val="28"/>
              </w:rPr>
              <w:t>коллегиального</w:t>
            </w:r>
            <w:r w:rsidRPr="005A189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5A1897">
              <w:rPr>
                <w:rFonts w:ascii="Times New Roman" w:hAnsi="Times New Roman"/>
                <w:sz w:val="28"/>
                <w:szCs w:val="28"/>
              </w:rPr>
              <w:t>совещательного</w:t>
            </w:r>
            <w:r w:rsidRPr="005A189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5A1897">
              <w:rPr>
                <w:rFonts w:ascii="Times New Roman" w:hAnsi="Times New Roman"/>
                <w:sz w:val="28"/>
                <w:szCs w:val="28"/>
              </w:rPr>
              <w:t>органа;</w:t>
            </w:r>
          </w:p>
        </w:tc>
      </w:tr>
      <w:tr w:rsidR="005A1897" w:rsidRPr="005A1897" w:rsidTr="00242CD3">
        <w:trPr>
          <w:trHeight w:val="322"/>
        </w:trPr>
        <w:tc>
          <w:tcPr>
            <w:tcW w:w="9824" w:type="dxa"/>
            <w:gridSpan w:val="4"/>
          </w:tcPr>
          <w:p w:rsidR="003D1273" w:rsidRDefault="003D1273" w:rsidP="005A1897">
            <w:pPr>
              <w:spacing w:line="303" w:lineRule="exact"/>
              <w:ind w:right="20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897" w:rsidRDefault="005A1897" w:rsidP="005A1897">
            <w:pPr>
              <w:spacing w:line="303" w:lineRule="exact"/>
              <w:ind w:right="2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Члены</w:t>
            </w:r>
            <w:r w:rsidRPr="005A189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A1897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r w:rsidRPr="005A18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A1897">
              <w:rPr>
                <w:rFonts w:ascii="Times New Roman" w:hAnsi="Times New Roman"/>
                <w:sz w:val="28"/>
                <w:szCs w:val="28"/>
              </w:rPr>
              <w:t>совещательного</w:t>
            </w:r>
            <w:r w:rsidRPr="005A189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5A1897">
              <w:rPr>
                <w:rFonts w:ascii="Times New Roman" w:hAnsi="Times New Roman"/>
                <w:sz w:val="28"/>
                <w:szCs w:val="28"/>
              </w:rPr>
              <w:t>органа:</w:t>
            </w:r>
          </w:p>
          <w:p w:rsidR="003D1273" w:rsidRPr="005A1897" w:rsidRDefault="003D1273" w:rsidP="005A1897">
            <w:pPr>
              <w:spacing w:line="303" w:lineRule="exact"/>
              <w:ind w:right="20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897" w:rsidRPr="005A1897" w:rsidTr="00242CD3">
        <w:trPr>
          <w:trHeight w:val="643"/>
        </w:trPr>
        <w:tc>
          <w:tcPr>
            <w:tcW w:w="3664" w:type="dxa"/>
          </w:tcPr>
          <w:p w:rsidR="005A1897" w:rsidRPr="003D1273" w:rsidRDefault="003D1273" w:rsidP="005A1897">
            <w:pPr>
              <w:spacing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Кузьменко Галина Дмитриевна</w:t>
            </w:r>
          </w:p>
        </w:tc>
        <w:tc>
          <w:tcPr>
            <w:tcW w:w="826" w:type="dxa"/>
          </w:tcPr>
          <w:p w:rsidR="005A1897" w:rsidRPr="005A1897" w:rsidRDefault="005A1897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4" w:type="dxa"/>
            <w:gridSpan w:val="2"/>
          </w:tcPr>
          <w:p w:rsidR="005A1897" w:rsidRPr="003D1273" w:rsidRDefault="003D1273" w:rsidP="005A1897">
            <w:pPr>
              <w:spacing w:line="31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>едущий специалист по прогнозированию и закупкам</w:t>
            </w:r>
            <w:r w:rsidR="005A1897" w:rsidRPr="003D127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A1897" w:rsidRPr="005A1897" w:rsidTr="00242CD3">
        <w:trPr>
          <w:trHeight w:val="643"/>
        </w:trPr>
        <w:tc>
          <w:tcPr>
            <w:tcW w:w="3664" w:type="dxa"/>
          </w:tcPr>
          <w:p w:rsidR="003D1273" w:rsidRDefault="003D1273" w:rsidP="005A1897">
            <w:pPr>
              <w:spacing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1897" w:rsidRPr="003D1273" w:rsidRDefault="003D1273" w:rsidP="005A1897">
            <w:pPr>
              <w:spacing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Тучевская Юлия Сергеевна</w:t>
            </w:r>
          </w:p>
        </w:tc>
        <w:tc>
          <w:tcPr>
            <w:tcW w:w="826" w:type="dxa"/>
          </w:tcPr>
          <w:p w:rsidR="003D1273" w:rsidRDefault="003D1273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1897" w:rsidRPr="005A1897" w:rsidRDefault="005A1897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4" w:type="dxa"/>
            <w:gridSpan w:val="2"/>
          </w:tcPr>
          <w:p w:rsidR="003D1273" w:rsidRDefault="003D1273" w:rsidP="003D1273">
            <w:pPr>
              <w:spacing w:line="31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1273" w:rsidRPr="003D1273" w:rsidRDefault="003D1273" w:rsidP="003D1273">
            <w:pPr>
              <w:spacing w:line="31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D1273">
              <w:rPr>
                <w:rFonts w:ascii="Times New Roman" w:hAnsi="Times New Roman"/>
                <w:sz w:val="28"/>
                <w:szCs w:val="28"/>
                <w:lang w:val="ru-RU"/>
              </w:rPr>
              <w:t>едущий специалист по вопросам ЖКХ, благоустройства и архитектуры</w:t>
            </w:r>
            <w:r w:rsidR="005A1897" w:rsidRPr="003D127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A1897" w:rsidRPr="005A1897" w:rsidTr="00242CD3">
        <w:trPr>
          <w:trHeight w:val="645"/>
        </w:trPr>
        <w:tc>
          <w:tcPr>
            <w:tcW w:w="3664" w:type="dxa"/>
          </w:tcPr>
          <w:p w:rsidR="003D1273" w:rsidRDefault="003D1273" w:rsidP="005A1897">
            <w:pPr>
              <w:spacing w:before="2"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1897" w:rsidRPr="003D1273" w:rsidRDefault="003D1273" w:rsidP="005A1897">
            <w:pPr>
              <w:spacing w:before="2" w:line="30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Шевченко Ольга Александровна</w:t>
            </w:r>
          </w:p>
        </w:tc>
        <w:tc>
          <w:tcPr>
            <w:tcW w:w="826" w:type="dxa"/>
          </w:tcPr>
          <w:p w:rsidR="003D1273" w:rsidRDefault="003D1273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1897" w:rsidRPr="005A1897" w:rsidRDefault="005A1897" w:rsidP="005A1897">
            <w:pPr>
              <w:spacing w:line="316" w:lineRule="exact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18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34" w:type="dxa"/>
            <w:gridSpan w:val="2"/>
          </w:tcPr>
          <w:p w:rsidR="003D1273" w:rsidRDefault="003D1273" w:rsidP="005A1897">
            <w:pPr>
              <w:spacing w:line="31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1897" w:rsidRPr="005A1897" w:rsidRDefault="003D1273" w:rsidP="003D1273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бухгалтер:</w:t>
            </w:r>
          </w:p>
        </w:tc>
      </w:tr>
    </w:tbl>
    <w:p w:rsidR="005A1897" w:rsidRPr="005A1897" w:rsidRDefault="005A1897" w:rsidP="005A1897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  <w:sectPr w:rsidR="005A1897" w:rsidRPr="005A1897">
          <w:pgSz w:w="11910" w:h="16840"/>
          <w:pgMar w:top="1040" w:right="360" w:bottom="0" w:left="1500" w:header="720" w:footer="720" w:gutter="0"/>
          <w:cols w:space="720"/>
        </w:sectPr>
      </w:pPr>
    </w:p>
    <w:p w:rsidR="005A1897" w:rsidRPr="005A1897" w:rsidRDefault="005A1897" w:rsidP="003D1273">
      <w:pPr>
        <w:widowControl w:val="0"/>
        <w:autoSpaceDE w:val="0"/>
        <w:autoSpaceDN w:val="0"/>
        <w:spacing w:before="67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lastRenderedPageBreak/>
        <w:t>Приложение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2</w:t>
      </w:r>
    </w:p>
    <w:p w:rsidR="003D1273" w:rsidRDefault="005A1897" w:rsidP="003D1273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 xml:space="preserve">к постановлению </w:t>
      </w:r>
    </w:p>
    <w:p w:rsidR="003D1273" w:rsidRDefault="005A1897" w:rsidP="003D1273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Администрации</w:t>
      </w:r>
      <w:r w:rsidR="003D1273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</w:t>
      </w:r>
    </w:p>
    <w:p w:rsidR="005A1897" w:rsidRPr="005A1897" w:rsidRDefault="00BB141F" w:rsidP="003D1273">
      <w:pPr>
        <w:widowControl w:val="0"/>
        <w:autoSpaceDE w:val="0"/>
        <w:autoSpaceDN w:val="0"/>
        <w:spacing w:before="3"/>
        <w:ind w:right="445"/>
        <w:jc w:val="righ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сельского поселения </w:t>
      </w:r>
    </w:p>
    <w:p w:rsidR="005A1897" w:rsidRPr="005A1897" w:rsidRDefault="005A1897" w:rsidP="003D1273">
      <w:pPr>
        <w:widowControl w:val="0"/>
        <w:autoSpaceDE w:val="0"/>
        <w:autoSpaceDN w:val="0"/>
        <w:spacing w:line="321" w:lineRule="exact"/>
        <w:ind w:right="445"/>
        <w:jc w:val="righ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от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12.0</w:t>
      </w:r>
      <w:r w:rsidR="003D1273">
        <w:rPr>
          <w:color w:val="auto"/>
          <w:sz w:val="28"/>
          <w:szCs w:val="28"/>
          <w:lang w:eastAsia="en-US"/>
        </w:rPr>
        <w:t>9.202</w:t>
      </w:r>
      <w:r w:rsidR="00580A9A">
        <w:rPr>
          <w:color w:val="auto"/>
          <w:sz w:val="28"/>
          <w:szCs w:val="28"/>
          <w:lang w:eastAsia="en-US"/>
        </w:rPr>
        <w:t>3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№</w:t>
      </w:r>
      <w:r w:rsidR="00580A9A">
        <w:rPr>
          <w:color w:val="auto"/>
          <w:sz w:val="28"/>
          <w:szCs w:val="28"/>
          <w:lang w:eastAsia="en-US"/>
        </w:rPr>
        <w:t xml:space="preserve"> 95</w:t>
      </w:r>
    </w:p>
    <w:p w:rsidR="005A1897" w:rsidRPr="005A1897" w:rsidRDefault="005A1897" w:rsidP="005A1897">
      <w:pPr>
        <w:widowControl w:val="0"/>
        <w:autoSpaceDE w:val="0"/>
        <w:autoSpaceDN w:val="0"/>
        <w:spacing w:before="1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autoSpaceDE w:val="0"/>
        <w:autoSpaceDN w:val="0"/>
        <w:spacing w:line="322" w:lineRule="exact"/>
        <w:ind w:right="436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ПОЛОЖЕНИЕ</w:t>
      </w:r>
    </w:p>
    <w:p w:rsidR="005A1897" w:rsidRPr="005A1897" w:rsidRDefault="005A1897" w:rsidP="005A1897">
      <w:pPr>
        <w:widowControl w:val="0"/>
        <w:autoSpaceDE w:val="0"/>
        <w:autoSpaceDN w:val="0"/>
        <w:ind w:right="1052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коллегиальном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совещательном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органе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определения</w:t>
      </w:r>
    </w:p>
    <w:p w:rsidR="005A1897" w:rsidRPr="005A1897" w:rsidRDefault="005A1897" w:rsidP="005A1897">
      <w:pPr>
        <w:widowControl w:val="0"/>
        <w:autoSpaceDE w:val="0"/>
        <w:autoSpaceDN w:val="0"/>
        <w:spacing w:before="2"/>
        <w:ind w:right="445"/>
        <w:jc w:val="center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 муниципальных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</w:p>
    <w:p w:rsidR="005A1897" w:rsidRPr="005A1897" w:rsidRDefault="005A1897" w:rsidP="005A1897">
      <w:pPr>
        <w:widowControl w:val="0"/>
        <w:autoSpaceDE w:val="0"/>
        <w:autoSpaceDN w:val="0"/>
        <w:spacing w:before="10"/>
        <w:rPr>
          <w:color w:val="auto"/>
          <w:sz w:val="28"/>
          <w:szCs w:val="28"/>
          <w:lang w:eastAsia="en-US"/>
        </w:rPr>
      </w:pP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Настоящее Положение определяет порядок организации деятельности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коллегиального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совещательного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органа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 муниципальных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(далее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-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КСО).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before="2"/>
        <w:ind w:right="204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председательством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главы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77B93">
        <w:rPr>
          <w:color w:val="auto"/>
          <w:spacing w:val="1"/>
          <w:sz w:val="28"/>
          <w:szCs w:val="28"/>
          <w:lang w:eastAsia="en-US"/>
        </w:rPr>
        <w:t xml:space="preserve">(и. о. главы) </w:t>
      </w:r>
      <w:r w:rsidRPr="005A1897">
        <w:rPr>
          <w:color w:val="auto"/>
          <w:sz w:val="28"/>
          <w:szCs w:val="28"/>
          <w:lang w:eastAsia="en-US"/>
        </w:rPr>
        <w:t>Администрации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создан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целях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принятия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решений,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определяющих:</w:t>
      </w:r>
    </w:p>
    <w:p w:rsidR="005A1897" w:rsidRPr="005A1897" w:rsidRDefault="005A1897" w:rsidP="005A1897">
      <w:pPr>
        <w:widowControl w:val="0"/>
        <w:autoSpaceDE w:val="0"/>
        <w:autoSpaceDN w:val="0"/>
        <w:ind w:right="211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 обеспечения муниципальных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нужд;</w:t>
      </w:r>
    </w:p>
    <w:p w:rsidR="005A1897" w:rsidRPr="005A1897" w:rsidRDefault="005A1897" w:rsidP="005A1897">
      <w:pPr>
        <w:widowControl w:val="0"/>
        <w:autoSpaceDE w:val="0"/>
        <w:autoSpaceDN w:val="0"/>
        <w:ind w:right="202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-конкретную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закупку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которая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может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быть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277B93">
        <w:rPr>
          <w:color w:val="auto"/>
          <w:sz w:val="28"/>
          <w:szCs w:val="28"/>
          <w:lang w:eastAsia="en-US"/>
        </w:rPr>
        <w:t>заказчиком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 поставщика (подрядчика,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Правовой основой деятельности КСО являются: Федеральный закон от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08.03.2022 N 46-ФЗ «О внесении изменений в отдельные законодательные акты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Российской Федерации», Постановление Правительства Ростовской области от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23.03.2022 № 206 «О случаях осуществления закупок товаров, работ, услуг 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Ростовской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области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(или)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порядке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осуществления»,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настоящее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Положение.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заседаниях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рассматриваются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следующие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вопросы:</w:t>
      </w:r>
    </w:p>
    <w:p w:rsidR="005A1897" w:rsidRPr="005A1897" w:rsidRDefault="005A1897" w:rsidP="005A1897">
      <w:pPr>
        <w:widowControl w:val="0"/>
        <w:autoSpaceDE w:val="0"/>
        <w:autoSpaceDN w:val="0"/>
        <w:ind w:right="206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-определение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 обеспечения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нужд;</w:t>
      </w:r>
    </w:p>
    <w:p w:rsidR="005A1897" w:rsidRPr="005A1897" w:rsidRDefault="005A1897" w:rsidP="005A1897">
      <w:pPr>
        <w:widowControl w:val="0"/>
        <w:autoSpaceDE w:val="0"/>
        <w:autoSpaceDN w:val="0"/>
        <w:ind w:right="201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-определение конкретной закупки товаров, работ, услуг для 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которая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может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быть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заказчиками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 поставщика (подрядчика,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исполнителя);</w:t>
      </w:r>
    </w:p>
    <w:p w:rsidR="005A1897" w:rsidRPr="005A1897" w:rsidRDefault="005A1897" w:rsidP="005A1897">
      <w:pPr>
        <w:widowControl w:val="0"/>
        <w:autoSpaceDE w:val="0"/>
        <w:autoSpaceDN w:val="0"/>
        <w:spacing w:before="1"/>
        <w:ind w:right="199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-определение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предмета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предельного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срока,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заключается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обязанности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свои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обязательства по контракту лично или возможность привлечь к исполнению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 субподрядчиков, соисполнителей и требование к объему исполнения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единственным поставщиком (подрядчиком, исполнителем) своих обязательств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 контракту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лично;</w:t>
      </w:r>
    </w:p>
    <w:p w:rsidR="005A1897" w:rsidRPr="005A1897" w:rsidRDefault="005A1897" w:rsidP="00580A9A">
      <w:pPr>
        <w:widowControl w:val="0"/>
        <w:autoSpaceDE w:val="0"/>
        <w:autoSpaceDN w:val="0"/>
        <w:ind w:right="201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-определение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обязанности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установить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соответствии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Федеральным законом от 05.04.2013 №44-ФЗ «О контрактной системе в сфере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закупок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государственных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нужд»</w:t>
      </w:r>
      <w:r w:rsidRPr="005A1897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требование</w:t>
      </w:r>
      <w:r w:rsidRPr="005A1897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исполнения</w:t>
      </w:r>
      <w:r w:rsidRPr="005A1897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условие</w:t>
      </w:r>
      <w:r w:rsidR="00580A9A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выплате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аванса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размере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такого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аванса.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35"/>
          <w:tab w:val="left" w:pos="1576"/>
          <w:tab w:val="left" w:pos="2598"/>
          <w:tab w:val="left" w:pos="3430"/>
          <w:tab w:val="left" w:pos="4569"/>
          <w:tab w:val="left" w:pos="6480"/>
          <w:tab w:val="left" w:pos="8184"/>
        </w:tabs>
        <w:autoSpaceDE w:val="0"/>
        <w:autoSpaceDN w:val="0"/>
        <w:spacing w:before="3"/>
        <w:ind w:right="199" w:firstLine="719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z w:val="28"/>
          <w:szCs w:val="28"/>
          <w:lang w:eastAsia="en-US"/>
        </w:rPr>
        <w:tab/>
        <w:t>состав</w:t>
      </w:r>
      <w:r w:rsidRPr="005A1897">
        <w:rPr>
          <w:color w:val="auto"/>
          <w:sz w:val="28"/>
          <w:szCs w:val="28"/>
          <w:lang w:eastAsia="en-US"/>
        </w:rPr>
        <w:tab/>
        <w:t>КСО</w:t>
      </w:r>
      <w:r w:rsidRPr="005A1897">
        <w:rPr>
          <w:color w:val="auto"/>
          <w:sz w:val="28"/>
          <w:szCs w:val="28"/>
          <w:lang w:eastAsia="en-US"/>
        </w:rPr>
        <w:tab/>
        <w:t>входят:</w:t>
      </w:r>
      <w:r w:rsidRPr="005A1897">
        <w:rPr>
          <w:color w:val="auto"/>
          <w:sz w:val="28"/>
          <w:szCs w:val="28"/>
          <w:lang w:eastAsia="en-US"/>
        </w:rPr>
        <w:tab/>
        <w:t>председатель,</w:t>
      </w:r>
      <w:r w:rsidRPr="005A1897">
        <w:rPr>
          <w:color w:val="auto"/>
          <w:sz w:val="28"/>
          <w:szCs w:val="28"/>
          <w:lang w:eastAsia="en-US"/>
        </w:rPr>
        <w:tab/>
        <w:t>секретарь</w:t>
      </w:r>
      <w:r w:rsidRPr="005A1897">
        <w:rPr>
          <w:color w:val="auto"/>
          <w:spacing w:val="68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69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члены КСО.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1" w:lineRule="exact"/>
        <w:ind w:left="112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Председатель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КСО:</w:t>
      </w:r>
    </w:p>
    <w:p w:rsidR="005A1897" w:rsidRPr="005A1897" w:rsidRDefault="005A1897" w:rsidP="005A1897">
      <w:pPr>
        <w:widowControl w:val="0"/>
        <w:numPr>
          <w:ilvl w:val="1"/>
          <w:numId w:val="6"/>
        </w:numPr>
        <w:tabs>
          <w:tab w:val="left" w:pos="1334"/>
        </w:tabs>
        <w:autoSpaceDE w:val="0"/>
        <w:autoSpaceDN w:val="0"/>
        <w:ind w:right="2066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lastRenderedPageBreak/>
        <w:t>Осуществляет общее руководство деятельностью КСО.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6.2.Ведет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1"/>
          <w:numId w:val="5"/>
        </w:numPr>
        <w:tabs>
          <w:tab w:val="left" w:pos="1334"/>
        </w:tabs>
        <w:autoSpaceDE w:val="0"/>
        <w:autoSpaceDN w:val="0"/>
        <w:spacing w:line="321" w:lineRule="exact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Утверждает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повестку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404D67" w:rsidRPr="00404D67" w:rsidRDefault="005A1897" w:rsidP="001E410B">
      <w:pPr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/>
        <w:ind w:right="199" w:firstLine="707"/>
        <w:rPr>
          <w:color w:val="auto"/>
          <w:sz w:val="28"/>
          <w:szCs w:val="28"/>
          <w:lang w:eastAsia="en-US"/>
        </w:rPr>
      </w:pPr>
      <w:r w:rsidRPr="00404D67">
        <w:rPr>
          <w:color w:val="auto"/>
          <w:sz w:val="28"/>
          <w:szCs w:val="28"/>
          <w:lang w:eastAsia="en-US"/>
        </w:rPr>
        <w:t>В соответствии</w:t>
      </w:r>
      <w:r w:rsidRPr="00404D6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404D67">
        <w:rPr>
          <w:color w:val="auto"/>
          <w:sz w:val="28"/>
          <w:szCs w:val="28"/>
          <w:lang w:eastAsia="en-US"/>
        </w:rPr>
        <w:t>с</w:t>
      </w:r>
      <w:r w:rsidRPr="00404D6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404D67">
        <w:rPr>
          <w:color w:val="auto"/>
          <w:sz w:val="28"/>
          <w:szCs w:val="28"/>
          <w:lang w:eastAsia="en-US"/>
        </w:rPr>
        <w:t>компетенцией рассматриваемого</w:t>
      </w:r>
      <w:r w:rsidRPr="00404D6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404D67">
        <w:rPr>
          <w:color w:val="auto"/>
          <w:sz w:val="28"/>
          <w:szCs w:val="28"/>
          <w:lang w:eastAsia="en-US"/>
        </w:rPr>
        <w:t>вопроса определяет</w:t>
      </w:r>
      <w:r w:rsidRPr="00404D6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404D67">
        <w:rPr>
          <w:color w:val="auto"/>
          <w:sz w:val="28"/>
          <w:szCs w:val="28"/>
          <w:lang w:eastAsia="en-US"/>
        </w:rPr>
        <w:t>секретаря</w:t>
      </w:r>
      <w:r w:rsidR="00404D67" w:rsidRPr="00404D67">
        <w:rPr>
          <w:color w:val="auto"/>
          <w:sz w:val="28"/>
          <w:szCs w:val="28"/>
          <w:lang w:eastAsia="en-US"/>
        </w:rPr>
        <w:t>.</w:t>
      </w:r>
      <w:r w:rsidRPr="00404D67">
        <w:rPr>
          <w:color w:val="auto"/>
          <w:spacing w:val="-1"/>
          <w:sz w:val="28"/>
          <w:szCs w:val="28"/>
          <w:lang w:eastAsia="en-US"/>
        </w:rPr>
        <w:t xml:space="preserve"> </w:t>
      </w:r>
    </w:p>
    <w:p w:rsidR="005A1897" w:rsidRPr="005A1897" w:rsidRDefault="005A1897" w:rsidP="005A1897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left="910" w:right="3672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Секретарь КСО обеспечивает организацию: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8.1.Подготовки заседаний КСО.</w:t>
      </w:r>
    </w:p>
    <w:p w:rsidR="005A1897" w:rsidRPr="005A1897" w:rsidRDefault="005A1897" w:rsidP="005A1897">
      <w:pPr>
        <w:widowControl w:val="0"/>
        <w:numPr>
          <w:ilvl w:val="1"/>
          <w:numId w:val="4"/>
        </w:numPr>
        <w:tabs>
          <w:tab w:val="left" w:pos="1334"/>
        </w:tabs>
        <w:autoSpaceDE w:val="0"/>
        <w:autoSpaceDN w:val="0"/>
        <w:spacing w:before="1"/>
        <w:ind w:right="204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Информирования</w:t>
      </w:r>
      <w:r w:rsidRPr="005A1897">
        <w:rPr>
          <w:color w:val="auto"/>
          <w:spacing w:val="6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членов</w:t>
      </w:r>
      <w:r w:rsidRPr="005A1897">
        <w:rPr>
          <w:color w:val="auto"/>
          <w:spacing w:val="6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6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дате,</w:t>
      </w:r>
      <w:r w:rsidRPr="005A1897">
        <w:rPr>
          <w:color w:val="auto"/>
          <w:spacing w:val="6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месте</w:t>
      </w:r>
      <w:r w:rsidRPr="005A1897">
        <w:rPr>
          <w:color w:val="auto"/>
          <w:spacing w:val="59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6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времени</w:t>
      </w:r>
      <w:r w:rsidRPr="005A1897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проведения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заседаний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также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 вопросах,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включенных в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повестку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1"/>
          <w:numId w:val="4"/>
        </w:numPr>
        <w:tabs>
          <w:tab w:val="left" w:pos="1334"/>
        </w:tabs>
        <w:autoSpaceDE w:val="0"/>
        <w:autoSpaceDN w:val="0"/>
        <w:ind w:left="910" w:right="3075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Ведет и оформляет протоколы заседаний КСО.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9.Члены КСО:</w:t>
      </w:r>
    </w:p>
    <w:p w:rsidR="005A1897" w:rsidRPr="005A1897" w:rsidRDefault="005A1897" w:rsidP="005A1897">
      <w:pPr>
        <w:widowControl w:val="0"/>
        <w:numPr>
          <w:ilvl w:val="1"/>
          <w:numId w:val="3"/>
        </w:numPr>
        <w:tabs>
          <w:tab w:val="left" w:pos="1334"/>
        </w:tabs>
        <w:autoSpaceDE w:val="0"/>
        <w:autoSpaceDN w:val="0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Участвуют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обсуждении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рассматриваемых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вопросов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выработке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решений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1"/>
          <w:numId w:val="3"/>
        </w:numPr>
        <w:tabs>
          <w:tab w:val="left" w:pos="1334"/>
        </w:tabs>
        <w:autoSpaceDE w:val="0"/>
        <w:autoSpaceDN w:val="0"/>
        <w:ind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невозможности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присутствовать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заблаговременно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извещают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этом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секретаря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Делегирование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полномочий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членами КСО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 участия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заседаниях КСО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 допускается.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330"/>
        </w:tabs>
        <w:autoSpaceDE w:val="0"/>
        <w:autoSpaceDN w:val="0"/>
        <w:spacing w:line="322" w:lineRule="exact"/>
        <w:ind w:left="1329" w:hanging="420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проводятся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мере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необходимости.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line="242" w:lineRule="auto"/>
        <w:ind w:left="202"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Инициатором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выступает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ind w:left="202"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Инициатор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направляет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обращение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необходимости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рассмотрения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необходимости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закупок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 нужд у единственного поставщика (подрядчика, исполнителя)</w:t>
      </w:r>
      <w:r w:rsidR="00E847BD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="00E847BD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адрес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председателя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autoSpaceDE w:val="0"/>
        <w:autoSpaceDN w:val="0"/>
        <w:spacing w:line="320" w:lineRule="exact"/>
        <w:jc w:val="both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обращению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прилагаются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следующие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материалы:</w:t>
      </w:r>
    </w:p>
    <w:p w:rsidR="005A1897" w:rsidRPr="005A1897" w:rsidRDefault="005A1897" w:rsidP="005A1897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right="205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обоснование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необходимости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закупок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</w:p>
    <w:p w:rsidR="005A1897" w:rsidRPr="005A1897" w:rsidRDefault="005A1897" w:rsidP="005A1897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spacing w:line="322" w:lineRule="exact"/>
        <w:ind w:left="1146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наименование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поставщика,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конкретной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закупки</w:t>
      </w:r>
    </w:p>
    <w:p w:rsidR="005A1897" w:rsidRPr="005A1897" w:rsidRDefault="005A1897" w:rsidP="005A1897">
      <w:pPr>
        <w:widowControl w:val="0"/>
        <w:numPr>
          <w:ilvl w:val="0"/>
          <w:numId w:val="1"/>
        </w:numPr>
        <w:tabs>
          <w:tab w:val="left" w:pos="1215"/>
        </w:tabs>
        <w:autoSpaceDE w:val="0"/>
        <w:autoSpaceDN w:val="0"/>
        <w:spacing w:line="322" w:lineRule="exact"/>
        <w:ind w:left="1214" w:hanging="305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иная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информация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документы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рассматриваемому</w:t>
      </w:r>
      <w:r w:rsidRPr="005A1897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вопросу.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ind w:left="202" w:right="209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Заседание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считается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правомочным,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если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нем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присутствует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более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половины его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членов.</w:t>
      </w:r>
    </w:p>
    <w:p w:rsid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ind w:left="202"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Решения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принимаются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открытым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голосованием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простым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большинством голосов присутствующих на заседании членов КСО. Члены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вправе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изложить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письменной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форме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особое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мнение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повестки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которое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прилагается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протоколу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before="67"/>
        <w:ind w:left="202"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Решение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оформляется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протоколом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подписывается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секретарем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утверждается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председательствующим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заседании КСО.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before="2"/>
        <w:ind w:left="202" w:right="200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Протокол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направляется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всем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членам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инициатору</w:t>
      </w:r>
      <w:r w:rsidRPr="005A1897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 КСО.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ind w:left="202" w:right="203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Протокол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должен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содержать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поручение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муниципальному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заказчику,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подготовки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проекта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постановления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Администрации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  <w:r w:rsidRPr="005A1897">
        <w:rPr>
          <w:color w:val="auto"/>
          <w:sz w:val="28"/>
          <w:szCs w:val="28"/>
          <w:lang w:eastAsia="en-US"/>
        </w:rPr>
        <w:t>, в следующих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случаях:</w:t>
      </w:r>
    </w:p>
    <w:p w:rsidR="005A1897" w:rsidRPr="005A1897" w:rsidRDefault="005A1897" w:rsidP="005A1897">
      <w:pPr>
        <w:widowControl w:val="0"/>
        <w:numPr>
          <w:ilvl w:val="1"/>
          <w:numId w:val="2"/>
        </w:numPr>
        <w:tabs>
          <w:tab w:val="left" w:pos="1473"/>
        </w:tabs>
        <w:autoSpaceDE w:val="0"/>
        <w:autoSpaceDN w:val="0"/>
        <w:ind w:right="201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Протокол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содержит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решение,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определяющее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 муниципального</w:t>
      </w:r>
      <w:r w:rsidRPr="005A1897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образования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«</w:t>
      </w:r>
      <w:r w:rsidR="008D0651">
        <w:rPr>
          <w:color w:val="auto"/>
          <w:sz w:val="28"/>
          <w:szCs w:val="28"/>
          <w:lang w:eastAsia="en-US"/>
        </w:rPr>
        <w:t>Малокирсановское сельское поселение</w:t>
      </w:r>
      <w:r w:rsidRPr="005A1897">
        <w:rPr>
          <w:color w:val="auto"/>
          <w:sz w:val="28"/>
          <w:szCs w:val="28"/>
          <w:lang w:eastAsia="en-US"/>
        </w:rPr>
        <w:t>»;</w:t>
      </w:r>
    </w:p>
    <w:p w:rsidR="005A1897" w:rsidRPr="005A1897" w:rsidRDefault="005A1897" w:rsidP="005A1897">
      <w:pPr>
        <w:widowControl w:val="0"/>
        <w:numPr>
          <w:ilvl w:val="1"/>
          <w:numId w:val="2"/>
        </w:numPr>
        <w:tabs>
          <w:tab w:val="left" w:pos="1474"/>
        </w:tabs>
        <w:autoSpaceDE w:val="0"/>
        <w:autoSpaceDN w:val="0"/>
        <w:ind w:right="203" w:firstLine="707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Протокол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содержит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решение,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определяющее</w:t>
      </w:r>
      <w:r w:rsidR="008D0651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конкретную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закупку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образования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«</w:t>
      </w:r>
      <w:r w:rsidR="008D0651">
        <w:rPr>
          <w:color w:val="auto"/>
          <w:sz w:val="28"/>
          <w:szCs w:val="28"/>
          <w:lang w:eastAsia="en-US"/>
        </w:rPr>
        <w:t>Малокирсановское сельское поселение</w:t>
      </w:r>
      <w:r w:rsidRPr="005A1897">
        <w:rPr>
          <w:color w:val="auto"/>
          <w:sz w:val="28"/>
          <w:szCs w:val="28"/>
          <w:lang w:eastAsia="en-US"/>
        </w:rPr>
        <w:t>»,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которая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может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быть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осуществлена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lastRenderedPageBreak/>
        <w:t>заказчиками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единственного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поставщика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(подрядчика,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исполнителя).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ind w:left="202" w:right="201" w:firstLine="719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>Муниципальные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подготавливают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проект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постановления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Администрации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  <w:r w:rsidRPr="005A1897">
        <w:rPr>
          <w:color w:val="auto"/>
          <w:sz w:val="28"/>
          <w:szCs w:val="28"/>
          <w:lang w:eastAsia="en-US"/>
        </w:rPr>
        <w:t>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 течение двух рабочих дней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="008D0651">
        <w:rPr>
          <w:color w:val="auto"/>
          <w:spacing w:val="-67"/>
          <w:sz w:val="28"/>
          <w:szCs w:val="28"/>
          <w:lang w:eastAsia="en-US"/>
        </w:rPr>
        <w:t xml:space="preserve">         </w:t>
      </w:r>
      <w:r w:rsidRPr="005A1897">
        <w:rPr>
          <w:color w:val="auto"/>
          <w:sz w:val="28"/>
          <w:szCs w:val="28"/>
          <w:lang w:eastAsia="en-US"/>
        </w:rPr>
        <w:t>со дня вынесения соответствующего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решения</w:t>
      </w:r>
      <w:r w:rsidRPr="005A1897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spacing w:before="1"/>
        <w:ind w:left="202" w:right="201" w:firstLine="719"/>
        <w:rPr>
          <w:color w:val="auto"/>
          <w:sz w:val="28"/>
          <w:szCs w:val="28"/>
          <w:lang w:eastAsia="en-US"/>
        </w:rPr>
      </w:pPr>
      <w:r w:rsidRPr="005A1897">
        <w:rPr>
          <w:color w:val="auto"/>
          <w:sz w:val="28"/>
          <w:szCs w:val="28"/>
          <w:lang w:eastAsia="en-US"/>
        </w:rPr>
        <w:t xml:space="preserve">В проекте постановления Администрации </w:t>
      </w:r>
      <w:r w:rsidR="00BB141F">
        <w:rPr>
          <w:color w:val="auto"/>
          <w:sz w:val="28"/>
          <w:szCs w:val="28"/>
          <w:lang w:eastAsia="en-US"/>
        </w:rPr>
        <w:t xml:space="preserve">Малокирсановского сельского поселения </w:t>
      </w:r>
      <w:r w:rsidRPr="005A1897">
        <w:rPr>
          <w:color w:val="auto"/>
          <w:sz w:val="28"/>
          <w:szCs w:val="28"/>
          <w:lang w:eastAsia="en-US"/>
        </w:rPr>
        <w:t>, указываются</w:t>
      </w:r>
      <w:r w:rsidR="00277B93">
        <w:rPr>
          <w:color w:val="auto"/>
          <w:sz w:val="28"/>
          <w:szCs w:val="28"/>
          <w:lang w:eastAsia="en-US"/>
        </w:rPr>
        <w:t xml:space="preserve"> 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предмет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предельный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срок,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который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заключается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обязанность единственного поставщика (подрядчика, исполнителя) исполнить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свои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обязательства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лично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или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возможность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привлечь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исполнению контракта субподрядчиков, соисполнителей и требование к объему</w:t>
      </w:r>
      <w:r w:rsidRPr="005A1897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исполнения единственным поставщиком (подрядчиком, исполнителем) своих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обязательств по контракту лично, а также может быть определена обязанность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заказчика установить в соответствии с Федеральным законом от 05.04.2013 N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44-ФЗ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«О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контрактной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системе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сфере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закупок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товаров,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работ,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услуг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для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государственных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муниципальных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нужд»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требование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обеспечения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исполнения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контракта,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условие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выплате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аванса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размере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такого аванса.</w:t>
      </w:r>
    </w:p>
    <w:p w:rsidR="005A1897" w:rsidRPr="005A1897" w:rsidRDefault="005A1897" w:rsidP="005A1897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ind w:left="202" w:right="201" w:firstLine="719"/>
        <w:rPr>
          <w:color w:val="auto"/>
          <w:sz w:val="28"/>
          <w:szCs w:val="28"/>
          <w:lang w:eastAsia="en-US"/>
        </w:rPr>
      </w:pPr>
      <w:r w:rsidRPr="005A1897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6847205</wp:posOffset>
                </wp:positionH>
                <wp:positionV relativeFrom="paragraph">
                  <wp:posOffset>120015</wp:posOffset>
                </wp:positionV>
                <wp:extent cx="172085" cy="8890"/>
                <wp:effectExtent l="0" t="4445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F638F" id="Прямоугольник 1" o:spid="_x0000_s1026" style="position:absolute;margin-left:539.15pt;margin-top:9.45pt;width:13.5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5A1897">
        <w:rPr>
          <w:color w:val="auto"/>
          <w:sz w:val="28"/>
          <w:szCs w:val="28"/>
          <w:lang w:eastAsia="en-US"/>
        </w:rPr>
        <w:t>Ответственными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подготовку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обоснование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материалов</w:t>
      </w:r>
      <w:r w:rsidRPr="005A1897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вопросам,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вынесенным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заседание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являются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инициаторы</w:t>
      </w:r>
      <w:r w:rsidRPr="005A1897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заседания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КСО, указанные в</w:t>
      </w:r>
      <w:r w:rsidRPr="005A1897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п.12</w:t>
      </w:r>
      <w:r w:rsidRPr="005A1897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настоящего</w:t>
      </w:r>
      <w:r w:rsidRPr="005A1897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5A1897">
        <w:rPr>
          <w:color w:val="auto"/>
          <w:sz w:val="28"/>
          <w:szCs w:val="28"/>
          <w:lang w:eastAsia="en-US"/>
        </w:rPr>
        <w:t>Положения.</w:t>
      </w:r>
    </w:p>
    <w:p w:rsidR="005A1897" w:rsidRPr="00277B93" w:rsidRDefault="005A1897" w:rsidP="00904514">
      <w:pPr>
        <w:widowControl w:val="0"/>
        <w:numPr>
          <w:ilvl w:val="0"/>
          <w:numId w:val="8"/>
        </w:numPr>
        <w:tabs>
          <w:tab w:val="left" w:pos="1277"/>
        </w:tabs>
        <w:autoSpaceDE w:val="0"/>
        <w:autoSpaceDN w:val="0"/>
        <w:ind w:right="201"/>
        <w:jc w:val="both"/>
        <w:rPr>
          <w:color w:val="auto"/>
          <w:sz w:val="28"/>
          <w:szCs w:val="28"/>
          <w:lang w:eastAsia="en-US"/>
        </w:rPr>
      </w:pPr>
      <w:r w:rsidRPr="00277B93">
        <w:rPr>
          <w:color w:val="auto"/>
          <w:sz w:val="28"/>
          <w:szCs w:val="28"/>
          <w:lang w:eastAsia="en-US"/>
        </w:rPr>
        <w:t>Контроль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за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исполнением,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регистрацию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и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хранение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решений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КСО</w:t>
      </w:r>
      <w:r w:rsidRPr="00277B9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осуществляет</w:t>
      </w:r>
      <w:r w:rsidRPr="00277B93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277B93" w:rsidRPr="00277B93">
        <w:rPr>
          <w:color w:val="auto"/>
          <w:sz w:val="28"/>
          <w:szCs w:val="28"/>
          <w:lang w:eastAsia="en-US"/>
        </w:rPr>
        <w:t>главный специалист по правовой, кадровой и архивной работе</w:t>
      </w:r>
      <w:r w:rsidRPr="00277B93">
        <w:rPr>
          <w:color w:val="auto"/>
          <w:sz w:val="28"/>
          <w:szCs w:val="28"/>
          <w:lang w:eastAsia="en-US"/>
        </w:rPr>
        <w:t>.</w:t>
      </w:r>
      <w:r w:rsidRPr="00277B93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Срок</w:t>
      </w:r>
      <w:r w:rsidRPr="00277B93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хранения-6</w:t>
      </w:r>
      <w:r w:rsidRPr="00277B93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277B93">
        <w:rPr>
          <w:color w:val="auto"/>
          <w:sz w:val="28"/>
          <w:szCs w:val="28"/>
          <w:lang w:eastAsia="en-US"/>
        </w:rPr>
        <w:t>лет.</w:t>
      </w:r>
    </w:p>
    <w:p w:rsidR="00887AA5" w:rsidRDefault="00887AA5" w:rsidP="00887AA5">
      <w:pPr>
        <w:suppressAutoHyphens/>
        <w:adjustRightInd w:val="0"/>
        <w:snapToGrid w:val="0"/>
        <w:spacing w:line="276" w:lineRule="auto"/>
        <w:jc w:val="both"/>
        <w:rPr>
          <w:color w:val="auto"/>
          <w:sz w:val="28"/>
          <w:szCs w:val="28"/>
        </w:rPr>
      </w:pPr>
    </w:p>
    <w:p w:rsidR="00277B93" w:rsidRDefault="00277B93" w:rsidP="00887AA5">
      <w:pPr>
        <w:suppressAutoHyphens/>
        <w:adjustRightInd w:val="0"/>
        <w:snapToGrid w:val="0"/>
        <w:spacing w:line="276" w:lineRule="auto"/>
        <w:jc w:val="both"/>
        <w:rPr>
          <w:color w:val="auto"/>
          <w:sz w:val="28"/>
          <w:szCs w:val="28"/>
        </w:rPr>
      </w:pPr>
    </w:p>
    <w:p w:rsidR="00277B93" w:rsidRPr="005A1897" w:rsidRDefault="00277B93" w:rsidP="00887AA5">
      <w:pPr>
        <w:suppressAutoHyphens/>
        <w:adjustRightInd w:val="0"/>
        <w:snapToGrid w:val="0"/>
        <w:spacing w:line="276" w:lineRule="auto"/>
        <w:jc w:val="both"/>
        <w:rPr>
          <w:color w:val="auto"/>
          <w:sz w:val="28"/>
          <w:szCs w:val="28"/>
        </w:rPr>
      </w:pPr>
    </w:p>
    <w:p w:rsidR="00887AA5" w:rsidRPr="005A1897" w:rsidRDefault="00887AA5" w:rsidP="00887AA5">
      <w:pPr>
        <w:spacing w:line="276" w:lineRule="auto"/>
        <w:ind w:right="425"/>
        <w:rPr>
          <w:color w:val="auto"/>
          <w:sz w:val="28"/>
          <w:szCs w:val="28"/>
        </w:rPr>
      </w:pPr>
      <w:r w:rsidRPr="005A1897">
        <w:rPr>
          <w:color w:val="auto"/>
          <w:sz w:val="28"/>
          <w:szCs w:val="28"/>
        </w:rPr>
        <w:t xml:space="preserve">И. о. главы Администрации </w:t>
      </w:r>
    </w:p>
    <w:p w:rsidR="00887AA5" w:rsidRPr="00887AA5" w:rsidRDefault="00887AA5" w:rsidP="00887AA5">
      <w:pPr>
        <w:spacing w:line="276" w:lineRule="auto"/>
        <w:ind w:right="425"/>
        <w:rPr>
          <w:color w:val="auto"/>
          <w:sz w:val="26"/>
          <w:szCs w:val="26"/>
        </w:rPr>
      </w:pPr>
      <w:r w:rsidRPr="005A1897">
        <w:rPr>
          <w:color w:val="auto"/>
          <w:sz w:val="28"/>
          <w:szCs w:val="28"/>
        </w:rPr>
        <w:t>Малокирсановского  сельского поселения</w:t>
      </w:r>
      <w:r w:rsidRPr="005A1897">
        <w:rPr>
          <w:color w:val="auto"/>
          <w:sz w:val="28"/>
          <w:szCs w:val="28"/>
        </w:rPr>
        <w:tab/>
      </w:r>
      <w:r w:rsidRPr="005A1897">
        <w:rPr>
          <w:color w:val="auto"/>
          <w:sz w:val="28"/>
          <w:szCs w:val="28"/>
        </w:rPr>
        <w:tab/>
        <w:t>В.В. Д</w:t>
      </w:r>
      <w:r>
        <w:rPr>
          <w:color w:val="auto"/>
          <w:sz w:val="26"/>
          <w:szCs w:val="26"/>
        </w:rPr>
        <w:t>ударева</w:t>
      </w:r>
    </w:p>
    <w:p w:rsidR="00887AA5" w:rsidRPr="00887AA5" w:rsidRDefault="00887AA5" w:rsidP="00887AA5">
      <w:pPr>
        <w:pageBreakBefore/>
        <w:spacing w:line="276" w:lineRule="auto"/>
        <w:ind w:left="10206"/>
        <w:jc w:val="right"/>
        <w:rPr>
          <w:color w:val="auto"/>
          <w:sz w:val="24"/>
          <w:szCs w:val="24"/>
        </w:rPr>
        <w:sectPr w:rsidR="00887AA5" w:rsidRPr="00887AA5" w:rsidSect="00242CD3">
          <w:pgSz w:w="11906" w:h="16838"/>
          <w:pgMar w:top="567" w:right="282" w:bottom="284" w:left="1134" w:header="708" w:footer="708" w:gutter="0"/>
          <w:cols w:space="708"/>
          <w:docGrid w:linePitch="360"/>
        </w:sectPr>
      </w:pPr>
    </w:p>
    <w:p w:rsidR="00887AA5" w:rsidRPr="00887AA5" w:rsidRDefault="00887AA5" w:rsidP="00887AA5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sz w:val="24"/>
          <w:szCs w:val="24"/>
        </w:rPr>
        <w:sectPr w:rsidR="00887AA5" w:rsidRPr="00887AA5" w:rsidSect="00242CD3">
          <w:headerReference w:type="even" r:id="rId8"/>
          <w:headerReference w:type="default" r:id="rId9"/>
          <w:pgSz w:w="11906" w:h="16838"/>
          <w:pgMar w:top="1134" w:right="566" w:bottom="1134" w:left="1701" w:header="0" w:footer="0" w:gutter="0"/>
          <w:cols w:space="708"/>
          <w:noEndnote/>
          <w:titlePg/>
          <w:docGrid w:linePitch="354"/>
        </w:sectPr>
      </w:pPr>
    </w:p>
    <w:p w:rsidR="00185A4F" w:rsidRDefault="00185A4F" w:rsidP="002D3443">
      <w:pPr>
        <w:ind w:firstLine="10773"/>
        <w:jc w:val="center"/>
        <w:outlineLvl w:val="0"/>
        <w:rPr>
          <w:sz w:val="2"/>
        </w:rPr>
      </w:pPr>
    </w:p>
    <w:sectPr w:rsidR="00185A4F" w:rsidSect="00242CD3">
      <w:headerReference w:type="default" r:id="rId10"/>
      <w:footerReference w:type="default" r:id="rId11"/>
      <w:headerReference w:type="first" r:id="rId12"/>
      <w:pgSz w:w="16840" w:h="11907" w:orient="landscape"/>
      <w:pgMar w:top="851" w:right="1134" w:bottom="567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02" w:rsidRDefault="00656902">
      <w:r>
        <w:separator/>
      </w:r>
    </w:p>
  </w:endnote>
  <w:endnote w:type="continuationSeparator" w:id="0">
    <w:p w:rsidR="00656902" w:rsidRDefault="0065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Pr="00822B1D" w:rsidRDefault="00242CD3" w:rsidP="00242C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02" w:rsidRDefault="00656902">
      <w:r>
        <w:separator/>
      </w:r>
    </w:p>
  </w:footnote>
  <w:footnote w:type="continuationSeparator" w:id="0">
    <w:p w:rsidR="00656902" w:rsidRDefault="0065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Default="00242CD3" w:rsidP="00242CD3">
    <w:pPr>
      <w:pStyle w:val="affa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end"/>
    </w:r>
  </w:p>
  <w:p w:rsidR="00242CD3" w:rsidRDefault="00242CD3">
    <w:pPr>
      <w:pStyle w:val="af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Default="00242CD3" w:rsidP="00242CD3">
    <w:pPr>
      <w:pStyle w:val="affa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242CD3" w:rsidRDefault="00242CD3">
    <w:pPr>
      <w:pStyle w:val="af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Default="00242CD3">
    <w:pPr>
      <w:pStyle w:val="aff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3" w:rsidRPr="005864C2" w:rsidRDefault="00242CD3" w:rsidP="00242CD3">
    <w:pPr>
      <w:pStyle w:val="aff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1E26"/>
    <w:multiLevelType w:val="hybridMultilevel"/>
    <w:tmpl w:val="79669F14"/>
    <w:lvl w:ilvl="0" w:tplc="62EE9ECC">
      <w:start w:val="1"/>
      <w:numFmt w:val="decimal"/>
      <w:lvlText w:val="%1."/>
      <w:lvlJc w:val="left"/>
      <w:pPr>
        <w:ind w:left="202" w:hanging="2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5"/>
        <w:szCs w:val="25"/>
        <w:lang w:val="ru-RU" w:eastAsia="en-US" w:bidi="ar-SA"/>
      </w:rPr>
    </w:lvl>
    <w:lvl w:ilvl="1" w:tplc="8BEC5CC0">
      <w:numFmt w:val="bullet"/>
      <w:lvlText w:val="•"/>
      <w:lvlJc w:val="left"/>
      <w:pPr>
        <w:ind w:left="1184" w:hanging="206"/>
      </w:pPr>
      <w:rPr>
        <w:rFonts w:hint="default"/>
        <w:lang w:val="ru-RU" w:eastAsia="en-US" w:bidi="ar-SA"/>
      </w:rPr>
    </w:lvl>
    <w:lvl w:ilvl="2" w:tplc="857C5046">
      <w:numFmt w:val="bullet"/>
      <w:lvlText w:val="•"/>
      <w:lvlJc w:val="left"/>
      <w:pPr>
        <w:ind w:left="2169" w:hanging="206"/>
      </w:pPr>
      <w:rPr>
        <w:rFonts w:hint="default"/>
        <w:lang w:val="ru-RU" w:eastAsia="en-US" w:bidi="ar-SA"/>
      </w:rPr>
    </w:lvl>
    <w:lvl w:ilvl="3" w:tplc="22A8F736">
      <w:numFmt w:val="bullet"/>
      <w:lvlText w:val="•"/>
      <w:lvlJc w:val="left"/>
      <w:pPr>
        <w:ind w:left="3153" w:hanging="206"/>
      </w:pPr>
      <w:rPr>
        <w:rFonts w:hint="default"/>
        <w:lang w:val="ru-RU" w:eastAsia="en-US" w:bidi="ar-SA"/>
      </w:rPr>
    </w:lvl>
    <w:lvl w:ilvl="4" w:tplc="95AA3222">
      <w:numFmt w:val="bullet"/>
      <w:lvlText w:val="•"/>
      <w:lvlJc w:val="left"/>
      <w:pPr>
        <w:ind w:left="4138" w:hanging="206"/>
      </w:pPr>
      <w:rPr>
        <w:rFonts w:hint="default"/>
        <w:lang w:val="ru-RU" w:eastAsia="en-US" w:bidi="ar-SA"/>
      </w:rPr>
    </w:lvl>
    <w:lvl w:ilvl="5" w:tplc="B17A3B9A">
      <w:numFmt w:val="bullet"/>
      <w:lvlText w:val="•"/>
      <w:lvlJc w:val="left"/>
      <w:pPr>
        <w:ind w:left="5123" w:hanging="206"/>
      </w:pPr>
      <w:rPr>
        <w:rFonts w:hint="default"/>
        <w:lang w:val="ru-RU" w:eastAsia="en-US" w:bidi="ar-SA"/>
      </w:rPr>
    </w:lvl>
    <w:lvl w:ilvl="6" w:tplc="1326E38E">
      <w:numFmt w:val="bullet"/>
      <w:lvlText w:val="•"/>
      <w:lvlJc w:val="left"/>
      <w:pPr>
        <w:ind w:left="6107" w:hanging="206"/>
      </w:pPr>
      <w:rPr>
        <w:rFonts w:hint="default"/>
        <w:lang w:val="ru-RU" w:eastAsia="en-US" w:bidi="ar-SA"/>
      </w:rPr>
    </w:lvl>
    <w:lvl w:ilvl="7" w:tplc="4A8EA2DA">
      <w:numFmt w:val="bullet"/>
      <w:lvlText w:val="•"/>
      <w:lvlJc w:val="left"/>
      <w:pPr>
        <w:ind w:left="7092" w:hanging="206"/>
      </w:pPr>
      <w:rPr>
        <w:rFonts w:hint="default"/>
        <w:lang w:val="ru-RU" w:eastAsia="en-US" w:bidi="ar-SA"/>
      </w:rPr>
    </w:lvl>
    <w:lvl w:ilvl="8" w:tplc="2006DFF6">
      <w:numFmt w:val="bullet"/>
      <w:lvlText w:val="•"/>
      <w:lvlJc w:val="left"/>
      <w:pPr>
        <w:ind w:left="8077" w:hanging="206"/>
      </w:pPr>
      <w:rPr>
        <w:rFonts w:hint="default"/>
        <w:lang w:val="ru-RU" w:eastAsia="en-US" w:bidi="ar-SA"/>
      </w:rPr>
    </w:lvl>
  </w:abstractNum>
  <w:abstractNum w:abstractNumId="1" w15:restartNumberingAfterBreak="0">
    <w:nsid w:val="3F415C86"/>
    <w:multiLevelType w:val="multilevel"/>
    <w:tmpl w:val="9E44234A"/>
    <w:lvl w:ilvl="0">
      <w:start w:val="1"/>
      <w:numFmt w:val="decimal"/>
      <w:lvlText w:val="%1."/>
      <w:lvlJc w:val="left"/>
      <w:pPr>
        <w:ind w:left="2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3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46794981"/>
    <w:multiLevelType w:val="multilevel"/>
    <w:tmpl w:val="37320AC2"/>
    <w:lvl w:ilvl="0">
      <w:start w:val="9"/>
      <w:numFmt w:val="decimal"/>
      <w:lvlText w:val="%1"/>
      <w:lvlJc w:val="left"/>
      <w:pPr>
        <w:ind w:left="2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50725FF3"/>
    <w:multiLevelType w:val="multilevel"/>
    <w:tmpl w:val="2672370C"/>
    <w:lvl w:ilvl="0">
      <w:start w:val="8"/>
      <w:numFmt w:val="decimal"/>
      <w:lvlText w:val="%1"/>
      <w:lvlJc w:val="left"/>
      <w:pPr>
        <w:ind w:left="202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508C6087"/>
    <w:multiLevelType w:val="multilevel"/>
    <w:tmpl w:val="2576788A"/>
    <w:lvl w:ilvl="0">
      <w:start w:val="10"/>
      <w:numFmt w:val="decimal"/>
      <w:lvlText w:val="%1."/>
      <w:lvlJc w:val="left"/>
      <w:pPr>
        <w:ind w:left="1264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6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563"/>
      </w:pPr>
      <w:rPr>
        <w:rFonts w:hint="default"/>
        <w:lang w:val="ru-RU" w:eastAsia="en-US" w:bidi="ar-SA"/>
      </w:rPr>
    </w:lvl>
  </w:abstractNum>
  <w:abstractNum w:abstractNumId="5" w15:restartNumberingAfterBreak="0">
    <w:nsid w:val="60375A72"/>
    <w:multiLevelType w:val="hybridMultilevel"/>
    <w:tmpl w:val="D2D23C78"/>
    <w:lvl w:ilvl="0" w:tplc="19CAC2EE">
      <w:start w:val="1"/>
      <w:numFmt w:val="decimal"/>
      <w:lvlText w:val="%1)"/>
      <w:lvlJc w:val="left"/>
      <w:pPr>
        <w:ind w:left="20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7CA1F02">
      <w:numFmt w:val="bullet"/>
      <w:lvlText w:val="•"/>
      <w:lvlJc w:val="left"/>
      <w:pPr>
        <w:ind w:left="1184" w:hanging="237"/>
      </w:pPr>
      <w:rPr>
        <w:rFonts w:hint="default"/>
        <w:lang w:val="ru-RU" w:eastAsia="en-US" w:bidi="ar-SA"/>
      </w:rPr>
    </w:lvl>
    <w:lvl w:ilvl="2" w:tplc="077EC03C">
      <w:numFmt w:val="bullet"/>
      <w:lvlText w:val="•"/>
      <w:lvlJc w:val="left"/>
      <w:pPr>
        <w:ind w:left="2169" w:hanging="237"/>
      </w:pPr>
      <w:rPr>
        <w:rFonts w:hint="default"/>
        <w:lang w:val="ru-RU" w:eastAsia="en-US" w:bidi="ar-SA"/>
      </w:rPr>
    </w:lvl>
    <w:lvl w:ilvl="3" w:tplc="47446746">
      <w:numFmt w:val="bullet"/>
      <w:lvlText w:val="•"/>
      <w:lvlJc w:val="left"/>
      <w:pPr>
        <w:ind w:left="3153" w:hanging="237"/>
      </w:pPr>
      <w:rPr>
        <w:rFonts w:hint="default"/>
        <w:lang w:val="ru-RU" w:eastAsia="en-US" w:bidi="ar-SA"/>
      </w:rPr>
    </w:lvl>
    <w:lvl w:ilvl="4" w:tplc="79BEE540">
      <w:numFmt w:val="bullet"/>
      <w:lvlText w:val="•"/>
      <w:lvlJc w:val="left"/>
      <w:pPr>
        <w:ind w:left="4138" w:hanging="237"/>
      </w:pPr>
      <w:rPr>
        <w:rFonts w:hint="default"/>
        <w:lang w:val="ru-RU" w:eastAsia="en-US" w:bidi="ar-SA"/>
      </w:rPr>
    </w:lvl>
    <w:lvl w:ilvl="5" w:tplc="86B448C8">
      <w:numFmt w:val="bullet"/>
      <w:lvlText w:val="•"/>
      <w:lvlJc w:val="left"/>
      <w:pPr>
        <w:ind w:left="5123" w:hanging="237"/>
      </w:pPr>
      <w:rPr>
        <w:rFonts w:hint="default"/>
        <w:lang w:val="ru-RU" w:eastAsia="en-US" w:bidi="ar-SA"/>
      </w:rPr>
    </w:lvl>
    <w:lvl w:ilvl="6" w:tplc="92728968">
      <w:numFmt w:val="bullet"/>
      <w:lvlText w:val="•"/>
      <w:lvlJc w:val="left"/>
      <w:pPr>
        <w:ind w:left="6107" w:hanging="237"/>
      </w:pPr>
      <w:rPr>
        <w:rFonts w:hint="default"/>
        <w:lang w:val="ru-RU" w:eastAsia="en-US" w:bidi="ar-SA"/>
      </w:rPr>
    </w:lvl>
    <w:lvl w:ilvl="7" w:tplc="DB0268DA">
      <w:numFmt w:val="bullet"/>
      <w:lvlText w:val="•"/>
      <w:lvlJc w:val="left"/>
      <w:pPr>
        <w:ind w:left="7092" w:hanging="237"/>
      </w:pPr>
      <w:rPr>
        <w:rFonts w:hint="default"/>
        <w:lang w:val="ru-RU" w:eastAsia="en-US" w:bidi="ar-SA"/>
      </w:rPr>
    </w:lvl>
    <w:lvl w:ilvl="8" w:tplc="0C00BAD4">
      <w:numFmt w:val="bullet"/>
      <w:lvlText w:val="•"/>
      <w:lvlJc w:val="left"/>
      <w:pPr>
        <w:ind w:left="8077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6BD51CF1"/>
    <w:multiLevelType w:val="multilevel"/>
    <w:tmpl w:val="2576788A"/>
    <w:lvl w:ilvl="0">
      <w:start w:val="10"/>
      <w:numFmt w:val="decimal"/>
      <w:lvlText w:val="%1."/>
      <w:lvlJc w:val="left"/>
      <w:pPr>
        <w:ind w:left="1264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6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563"/>
      </w:pPr>
      <w:rPr>
        <w:rFonts w:hint="default"/>
        <w:lang w:val="ru-RU" w:eastAsia="en-US" w:bidi="ar-SA"/>
      </w:rPr>
    </w:lvl>
  </w:abstractNum>
  <w:abstractNum w:abstractNumId="7" w15:restartNumberingAfterBreak="0">
    <w:nsid w:val="6DB62ACF"/>
    <w:multiLevelType w:val="multilevel"/>
    <w:tmpl w:val="E4E00CFC"/>
    <w:lvl w:ilvl="0">
      <w:start w:val="6"/>
      <w:numFmt w:val="decimal"/>
      <w:lvlText w:val="%1"/>
      <w:lvlJc w:val="left"/>
      <w:pPr>
        <w:ind w:left="1333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33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F"/>
    <w:rsid w:val="001506D6"/>
    <w:rsid w:val="00185A4F"/>
    <w:rsid w:val="00202457"/>
    <w:rsid w:val="00231C63"/>
    <w:rsid w:val="00242CD3"/>
    <w:rsid w:val="00277B93"/>
    <w:rsid w:val="002D279B"/>
    <w:rsid w:val="002D3443"/>
    <w:rsid w:val="002E2A6C"/>
    <w:rsid w:val="003C1C2F"/>
    <w:rsid w:val="003D1273"/>
    <w:rsid w:val="003E4C5E"/>
    <w:rsid w:val="00404D67"/>
    <w:rsid w:val="004705AE"/>
    <w:rsid w:val="00526C5B"/>
    <w:rsid w:val="00550F71"/>
    <w:rsid w:val="00580A9A"/>
    <w:rsid w:val="005A1897"/>
    <w:rsid w:val="00656902"/>
    <w:rsid w:val="00667B0A"/>
    <w:rsid w:val="006E2020"/>
    <w:rsid w:val="007E3131"/>
    <w:rsid w:val="00861F1F"/>
    <w:rsid w:val="00887AA5"/>
    <w:rsid w:val="008D0651"/>
    <w:rsid w:val="008E21C1"/>
    <w:rsid w:val="009918E7"/>
    <w:rsid w:val="00BB141F"/>
    <w:rsid w:val="00D214E8"/>
    <w:rsid w:val="00DD2831"/>
    <w:rsid w:val="00E24F98"/>
    <w:rsid w:val="00E847BD"/>
    <w:rsid w:val="00EB4271"/>
    <w:rsid w:val="00ED657F"/>
    <w:rsid w:val="00F532CD"/>
    <w:rsid w:val="00F62989"/>
    <w:rsid w:val="00F9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3456"/>
  <w15:docId w15:val="{D8D91F22-A422-403D-B84E-03CDDE9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customStyle="1" w:styleId="a3">
    <w:name w:val="Таб_текст"/>
    <w:basedOn w:val="a4"/>
    <w:link w:val="a5"/>
    <w:pPr>
      <w:jc w:val="left"/>
    </w:pPr>
    <w:rPr>
      <w:sz w:val="24"/>
    </w:rPr>
  </w:style>
  <w:style w:type="character" w:customStyle="1" w:styleId="a5">
    <w:name w:val="Таб_текст"/>
    <w:basedOn w:val="a6"/>
    <w:link w:val="a3"/>
    <w:rPr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7">
    <w:name w:val="List Paragraph"/>
    <w:basedOn w:val="a"/>
    <w:link w:val="a8"/>
    <w:uiPriority w:val="1"/>
    <w:qFormat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2">
    <w:name w:val="Слабое выделение1"/>
    <w:link w:val="a9"/>
    <w:rPr>
      <w:i/>
    </w:rPr>
  </w:style>
  <w:style w:type="character" w:styleId="a9">
    <w:name w:val="Subtle Emphasis"/>
    <w:link w:val="12"/>
    <w:rPr>
      <w:i/>
    </w:rPr>
  </w:style>
  <w:style w:type="paragraph" w:styleId="aa">
    <w:name w:val="Body Text First Indent"/>
    <w:basedOn w:val="a"/>
    <w:link w:val="ab"/>
    <w:pPr>
      <w:ind w:firstLine="210"/>
    </w:pPr>
    <w:rPr>
      <w:rFonts w:ascii="Arial" w:hAnsi="Arial"/>
    </w:rPr>
  </w:style>
  <w:style w:type="character" w:customStyle="1" w:styleId="ab">
    <w:name w:val="Красная строка Знак"/>
    <w:basedOn w:val="1"/>
    <w:link w:val="aa"/>
    <w:rPr>
      <w:rFonts w:ascii="Arial" w:hAnsi="Arial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uiPriority w:val="99"/>
  </w:style>
  <w:style w:type="paragraph" w:customStyle="1" w:styleId="13">
    <w:name w:val="Основной текст1"/>
    <w:basedOn w:val="a"/>
    <w:link w:val="14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4">
    <w:name w:val="Основной текст1"/>
    <w:basedOn w:val="1"/>
    <w:link w:val="13"/>
    <w:rPr>
      <w:b/>
      <w:spacing w:val="-3"/>
    </w:rPr>
  </w:style>
  <w:style w:type="paragraph" w:styleId="a4">
    <w:name w:val="No Spacing"/>
    <w:basedOn w:val="a"/>
    <w:link w:val="a6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a0"/>
    <w:link w:val="15"/>
  </w:style>
  <w:style w:type="paragraph" w:customStyle="1" w:styleId="18">
    <w:name w:val="Сильное выделение1"/>
    <w:link w:val="ae"/>
    <w:rPr>
      <w:b/>
      <w:i/>
    </w:rPr>
  </w:style>
  <w:style w:type="character" w:styleId="ae">
    <w:name w:val="Intense Emphasis"/>
    <w:link w:val="18"/>
    <w:rPr>
      <w:b/>
      <w:i/>
    </w:rPr>
  </w:style>
  <w:style w:type="paragraph" w:styleId="af">
    <w:name w:val="Body Text"/>
    <w:basedOn w:val="a"/>
    <w:link w:val="af0"/>
    <w:uiPriority w:val="1"/>
    <w:qFormat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customStyle="1" w:styleId="19">
    <w:name w:val="Название книги1"/>
    <w:link w:val="af1"/>
    <w:rPr>
      <w:i/>
      <w:smallCaps/>
      <w:spacing w:val="5"/>
    </w:rPr>
  </w:style>
  <w:style w:type="character" w:styleId="af1">
    <w:name w:val="Book Title"/>
    <w:link w:val="19"/>
    <w:rPr>
      <w:i/>
      <w:smallCaps/>
      <w:spacing w:val="5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1a">
    <w:name w:val="Номер страницы1"/>
    <w:basedOn w:val="16"/>
    <w:link w:val="af2"/>
  </w:style>
  <w:style w:type="character" w:styleId="af2">
    <w:name w:val="page number"/>
    <w:basedOn w:val="a0"/>
    <w:link w:val="1a"/>
    <w:uiPriority w:val="99"/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styleId="af3">
    <w:name w:val="Balloon Text"/>
    <w:basedOn w:val="a"/>
    <w:link w:val="af4"/>
    <w:uiPriority w:val="99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uiPriority w:val="99"/>
    <w:rPr>
      <w:rFonts w:ascii="Tahoma" w:hAnsi="Tahoma"/>
      <w:sz w:val="16"/>
    </w:rPr>
  </w:style>
  <w:style w:type="paragraph" w:customStyle="1" w:styleId="1b">
    <w:name w:val="Выделенная цитата1"/>
    <w:basedOn w:val="a"/>
    <w:next w:val="a"/>
    <w:link w:val="1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c">
    <w:name w:val="Выделенная цитата1"/>
    <w:basedOn w:val="1"/>
    <w:link w:val="1b"/>
    <w:rPr>
      <w:b/>
      <w:i/>
      <w:color w:val="4F81BD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d">
    <w:name w:val="Слабая ссылка1"/>
    <w:link w:val="af5"/>
    <w:rPr>
      <w:smallCaps/>
    </w:rPr>
  </w:style>
  <w:style w:type="character" w:styleId="af5">
    <w:name w:val="Subtle Reference"/>
    <w:link w:val="1d"/>
    <w:rPr>
      <w:smallCaps/>
    </w:rPr>
  </w:style>
  <w:style w:type="paragraph" w:styleId="af6">
    <w:name w:val="Document Map"/>
    <w:basedOn w:val="a"/>
    <w:link w:val="af7"/>
    <w:pPr>
      <w:ind w:firstLine="709"/>
      <w:jc w:val="both"/>
    </w:pPr>
    <w:rPr>
      <w:rFonts w:ascii="Tahoma" w:hAnsi="Tahoma"/>
      <w:sz w:val="28"/>
    </w:rPr>
  </w:style>
  <w:style w:type="character" w:customStyle="1" w:styleId="af7">
    <w:name w:val="Схема документа Знак"/>
    <w:basedOn w:val="1"/>
    <w:link w:val="af6"/>
    <w:rPr>
      <w:rFonts w:ascii="Tahoma" w:hAnsi="Tahoma"/>
      <w:sz w:val="28"/>
    </w:rPr>
  </w:style>
  <w:style w:type="paragraph" w:customStyle="1" w:styleId="1e">
    <w:name w:val="Гиперссылка1"/>
    <w:link w:val="af8"/>
    <w:rPr>
      <w:color w:val="0000FF"/>
      <w:u w:val="single"/>
    </w:rPr>
  </w:style>
  <w:style w:type="character" w:styleId="af8">
    <w:name w:val="Hyperlink"/>
    <w:link w:val="1e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">
    <w:name w:val="toc 1"/>
    <w:basedOn w:val="a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basedOn w:val="1"/>
    <w:link w:val="1f"/>
    <w:rPr>
      <w:rFonts w:ascii="XO Thames" w:hAnsi="XO Thames"/>
      <w:b/>
      <w:sz w:val="28"/>
    </w:rPr>
  </w:style>
  <w:style w:type="paragraph" w:styleId="af9">
    <w:name w:val="Body Text Inden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customStyle="1" w:styleId="afb">
    <w:name w:val="Таб_заг"/>
    <w:basedOn w:val="a4"/>
    <w:link w:val="afc"/>
    <w:pPr>
      <w:jc w:val="center"/>
    </w:pPr>
    <w:rPr>
      <w:sz w:val="24"/>
    </w:rPr>
  </w:style>
  <w:style w:type="character" w:customStyle="1" w:styleId="afc">
    <w:name w:val="Таб_заг"/>
    <w:basedOn w:val="a6"/>
    <w:link w:val="afb"/>
    <w:rPr>
      <w:sz w:val="24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styleId="afd">
    <w:name w:val="annotation subject"/>
    <w:basedOn w:val="afe"/>
    <w:next w:val="afe"/>
    <w:link w:val="aff"/>
    <w:rPr>
      <w:b/>
    </w:rPr>
  </w:style>
  <w:style w:type="character" w:customStyle="1" w:styleId="aff">
    <w:name w:val="Тема примечания Знак"/>
    <w:basedOn w:val="aff0"/>
    <w:link w:val="afd"/>
    <w:rPr>
      <w:b/>
      <w:sz w:val="28"/>
    </w:rPr>
  </w:style>
  <w:style w:type="paragraph" w:customStyle="1" w:styleId="1f1">
    <w:name w:val="Выделение1"/>
    <w:link w:val="aff1"/>
    <w:rPr>
      <w:b/>
      <w:i/>
      <w:spacing w:val="10"/>
    </w:rPr>
  </w:style>
  <w:style w:type="character" w:styleId="aff1">
    <w:name w:val="Emphasis"/>
    <w:link w:val="1f1"/>
    <w:rPr>
      <w:b/>
      <w:i/>
      <w:spacing w:val="10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ff2">
    <w:name w:val="Intense Quote"/>
    <w:basedOn w:val="a"/>
    <w:next w:val="a"/>
    <w:link w:val="af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3">
    <w:name w:val="Выделенная цитата Знак"/>
    <w:basedOn w:val="1"/>
    <w:link w:val="aff2"/>
    <w:rPr>
      <w:i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4">
    <w:name w:val="Subtitle"/>
    <w:basedOn w:val="a"/>
    <w:next w:val="a"/>
    <w:link w:val="aff5"/>
    <w:uiPriority w:val="11"/>
    <w:qFormat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Pr>
      <w:sz w:val="28"/>
    </w:rPr>
  </w:style>
  <w:style w:type="paragraph" w:styleId="aff6">
    <w:name w:val="endnote text"/>
    <w:basedOn w:val="a"/>
    <w:link w:val="aff7"/>
    <w:pPr>
      <w:ind w:firstLine="709"/>
      <w:jc w:val="both"/>
    </w:pPr>
    <w:rPr>
      <w:sz w:val="28"/>
    </w:rPr>
  </w:style>
  <w:style w:type="character" w:customStyle="1" w:styleId="aff7">
    <w:name w:val="Текст концевой сноски Знак"/>
    <w:basedOn w:val="1"/>
    <w:link w:val="aff6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styleId="aff8">
    <w:name w:val="Title"/>
    <w:basedOn w:val="a"/>
    <w:next w:val="a"/>
    <w:link w:val="aff9"/>
    <w:uiPriority w:val="1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Заголовок Знак"/>
    <w:basedOn w:val="1"/>
    <w:link w:val="aff8"/>
    <w:rPr>
      <w:rFonts w:asciiTheme="majorHAnsi" w:hAnsiTheme="majorHAnsi"/>
      <w:spacing w:val="-10"/>
      <w:sz w:val="56"/>
    </w:rPr>
  </w:style>
  <w:style w:type="paragraph" w:styleId="affa">
    <w:name w:val="header"/>
    <w:basedOn w:val="a"/>
    <w:link w:val="affb"/>
    <w:uiPriority w:val="99"/>
    <w:pPr>
      <w:tabs>
        <w:tab w:val="center" w:pos="4153"/>
        <w:tab w:val="right" w:pos="8306"/>
      </w:tabs>
    </w:pPr>
  </w:style>
  <w:style w:type="character" w:customStyle="1" w:styleId="affb">
    <w:name w:val="Верхний колонтитул Знак"/>
    <w:basedOn w:val="1"/>
    <w:link w:val="affa"/>
    <w:uiPriority w:val="99"/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2">
    <w:name w:val="Сильная ссылка1"/>
    <w:link w:val="affc"/>
    <w:rPr>
      <w:b/>
      <w:smallCaps/>
    </w:rPr>
  </w:style>
  <w:style w:type="character" w:styleId="affc">
    <w:name w:val="Intense Reference"/>
    <w:link w:val="1f2"/>
    <w:rPr>
      <w:b/>
      <w:smallCaps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styleId="afe">
    <w:name w:val="annotation text"/>
    <w:basedOn w:val="a"/>
    <w:link w:val="aff0"/>
    <w:pPr>
      <w:spacing w:after="200"/>
      <w:ind w:firstLine="709"/>
      <w:jc w:val="both"/>
    </w:pPr>
    <w:rPr>
      <w:sz w:val="28"/>
    </w:rPr>
  </w:style>
  <w:style w:type="character" w:customStyle="1" w:styleId="aff0">
    <w:name w:val="Текст примечания Знак"/>
    <w:basedOn w:val="1"/>
    <w:link w:val="afe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d">
    <w:name w:val="Plain Text"/>
    <w:basedOn w:val="a"/>
    <w:link w:val="affe"/>
    <w:pPr>
      <w:spacing w:before="64" w:after="64"/>
    </w:pPr>
    <w:rPr>
      <w:rFonts w:ascii="Arial" w:hAnsi="Arial"/>
    </w:rPr>
  </w:style>
  <w:style w:type="character" w:customStyle="1" w:styleId="affe">
    <w:name w:val="Текст Знак"/>
    <w:basedOn w:val="1"/>
    <w:link w:val="affd"/>
    <w:rPr>
      <w:rFonts w:ascii="Arial" w:hAnsi="Arial"/>
      <w:color w:val="000000"/>
    </w:rPr>
  </w:style>
  <w:style w:type="numbering" w:customStyle="1" w:styleId="1f3">
    <w:name w:val="Нет списка1"/>
    <w:next w:val="a2"/>
    <w:uiPriority w:val="99"/>
    <w:semiHidden/>
    <w:unhideWhenUsed/>
    <w:rsid w:val="005A1897"/>
  </w:style>
  <w:style w:type="table" w:customStyle="1" w:styleId="TableNormal">
    <w:name w:val="Table Normal"/>
    <w:uiPriority w:val="2"/>
    <w:semiHidden/>
    <w:unhideWhenUsed/>
    <w:qFormat/>
    <w:rsid w:val="005A1897"/>
    <w:pPr>
      <w:widowControl w:val="0"/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1897"/>
    <w:pPr>
      <w:widowControl w:val="0"/>
      <w:autoSpaceDE w:val="0"/>
      <w:autoSpaceDN w:val="0"/>
      <w:spacing w:line="316" w:lineRule="exact"/>
      <w:ind w:left="20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B13E69E6B17B1CF22D6BBE498B18095FD78FFF38DF7266BAED6049C9B26E80E436D90EC89FF8399AED2B5AB424CF0C74D283395E9FC551Fd9BAM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2023-09-27T05:40:00Z</dcterms:created>
  <dcterms:modified xsi:type="dcterms:W3CDTF">2023-09-27T05:40:00Z</dcterms:modified>
</cp:coreProperties>
</file>