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EE3D9B" w:rsidRP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3A17EB" w:rsidRPr="00A67C45" w:rsidRDefault="00E158F4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жителей Ростовской области</w:t>
      </w:r>
      <w:r w:rsidR="00975F0A"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услугу </w:t>
      </w:r>
      <w:r w:rsidR="00850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выездному обслуживанию  </w:t>
      </w:r>
      <w:r w:rsidR="00975F0A"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E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полтора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E158F4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5 месяцев 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К</w:t>
      </w:r>
      <w:r w:rsidR="000207ED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Ростовской области б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около 8 тыс. </w:t>
      </w:r>
      <w:r w:rsidR="00E52676">
        <w:rPr>
          <w:rFonts w:ascii="Times New Roman" w:hAnsi="Times New Roman" w:cs="Times New Roman"/>
          <w:b/>
          <w:sz w:val="28"/>
        </w:rPr>
        <w:t xml:space="preserve">пакетов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7E58F1">
        <w:rPr>
          <w:rFonts w:ascii="Times New Roman" w:hAnsi="Times New Roman" w:cs="Times New Roman"/>
          <w:b/>
          <w:sz w:val="28"/>
        </w:rPr>
        <w:t xml:space="preserve">в </w:t>
      </w:r>
      <w:r w:rsidR="00850FE1">
        <w:rPr>
          <w:rFonts w:ascii="Times New Roman" w:hAnsi="Times New Roman" w:cs="Times New Roman"/>
          <w:b/>
          <w:sz w:val="28"/>
        </w:rPr>
        <w:t>п</w:t>
      </w:r>
      <w:r w:rsidR="00E654DE">
        <w:rPr>
          <w:rFonts w:ascii="Times New Roman" w:hAnsi="Times New Roman" w:cs="Times New Roman"/>
          <w:b/>
          <w:sz w:val="28"/>
        </w:rPr>
        <w:t>олтора</w:t>
      </w:r>
      <w:r w:rsidR="007E58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раза б</w:t>
      </w:r>
      <w:r w:rsidR="00082AB7">
        <w:rPr>
          <w:rFonts w:ascii="Times New Roman" w:hAnsi="Times New Roman" w:cs="Times New Roman"/>
          <w:b/>
          <w:sz w:val="28"/>
        </w:rPr>
        <w:t xml:space="preserve">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</w:t>
      </w:r>
      <w:r w:rsidR="00BA39F3">
        <w:rPr>
          <w:rFonts w:ascii="Times New Roman" w:hAnsi="Times New Roman" w:cs="Times New Roman"/>
          <w:b/>
          <w:sz w:val="28"/>
        </w:rPr>
        <w:t xml:space="preserve"> (5,3 тыс.)</w:t>
      </w:r>
      <w:r w:rsidR="00AC1432" w:rsidRPr="00ED6BB4">
        <w:rPr>
          <w:rFonts w:ascii="Times New Roman" w:hAnsi="Times New Roman" w:cs="Times New Roman"/>
          <w:b/>
          <w:sz w:val="28"/>
        </w:rPr>
        <w:t>.</w:t>
      </w:r>
    </w:p>
    <w:p w:rsidR="00807E7D" w:rsidRDefault="0001658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</w:t>
      </w:r>
      <w:r w:rsidR="00E158F4">
        <w:rPr>
          <w:rFonts w:ascii="Times New Roman" w:hAnsi="Times New Roman" w:cs="Times New Roman"/>
          <w:sz w:val="28"/>
        </w:rPr>
        <w:t xml:space="preserve"> </w:t>
      </w:r>
      <w:r w:rsidR="00747CF1" w:rsidRPr="00747CF1">
        <w:rPr>
          <w:rFonts w:ascii="Times New Roman" w:hAnsi="Times New Roman" w:cs="Times New Roman"/>
          <w:sz w:val="28"/>
        </w:rPr>
        <w:t>7</w:t>
      </w:r>
      <w:r w:rsidR="00A171EC">
        <w:rPr>
          <w:rFonts w:ascii="Times New Roman" w:hAnsi="Times New Roman" w:cs="Times New Roman"/>
          <w:sz w:val="28"/>
        </w:rPr>
        <w:t xml:space="preserve">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</w:t>
      </w:r>
      <w:r>
        <w:rPr>
          <w:rFonts w:ascii="Times New Roman" w:hAnsi="Times New Roman" w:cs="Times New Roman"/>
          <w:sz w:val="28"/>
        </w:rPr>
        <w:t>(7,2</w:t>
      </w:r>
      <w:r w:rsidR="00747CF1">
        <w:rPr>
          <w:rFonts w:ascii="Times New Roman" w:hAnsi="Times New Roman" w:cs="Times New Roman"/>
          <w:sz w:val="28"/>
        </w:rPr>
        <w:t xml:space="preserve"> тыс.) за 5 месяцев </w:t>
      </w:r>
      <w:r w:rsidR="002D51DF">
        <w:rPr>
          <w:rFonts w:ascii="Times New Roman" w:hAnsi="Times New Roman" w:cs="Times New Roman"/>
          <w:sz w:val="28"/>
        </w:rPr>
        <w:t>текущего</w:t>
      </w:r>
      <w:r w:rsidR="00807E7D">
        <w:rPr>
          <w:rFonts w:ascii="Times New Roman" w:hAnsi="Times New Roman" w:cs="Times New Roman"/>
          <w:sz w:val="28"/>
        </w:rPr>
        <w:t xml:space="preserve">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</w:t>
      </w:r>
      <w:bookmarkStart w:id="0" w:name="_GoBack"/>
      <w:bookmarkEnd w:id="0"/>
      <w:r w:rsidR="00807E7D">
        <w:rPr>
          <w:rFonts w:ascii="Times New Roman" w:hAnsi="Times New Roman" w:cs="Times New Roman"/>
          <w:sz w:val="28"/>
        </w:rPr>
        <w:t xml:space="preserve">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47CF1">
        <w:rPr>
          <w:rFonts w:ascii="Times New Roman" w:hAnsi="Times New Roman" w:cs="Times New Roman"/>
          <w:sz w:val="28"/>
        </w:rPr>
        <w:t xml:space="preserve">в </w:t>
      </w:r>
      <w:r w:rsidR="007E58F1">
        <w:rPr>
          <w:rFonts w:ascii="Times New Roman" w:hAnsi="Times New Roman" w:cs="Times New Roman"/>
          <w:sz w:val="28"/>
        </w:rPr>
        <w:t>1,</w:t>
      </w:r>
      <w:r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>
        <w:rPr>
          <w:rFonts w:ascii="Times New Roman" w:hAnsi="Times New Roman" w:cs="Times New Roman"/>
          <w:sz w:val="28"/>
        </w:rPr>
        <w:t xml:space="preserve"> (4,7</w:t>
      </w:r>
      <w:r w:rsidR="00747CF1">
        <w:rPr>
          <w:rFonts w:ascii="Times New Roman" w:hAnsi="Times New Roman" w:cs="Times New Roman"/>
          <w:sz w:val="28"/>
        </w:rPr>
        <w:t xml:space="preserve"> тыс.)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</w:t>
      </w:r>
      <w:r w:rsidR="00747CF1">
        <w:rPr>
          <w:rFonts w:ascii="Times New Roman" w:hAnsi="Times New Roman" w:cs="Times New Roman"/>
          <w:sz w:val="28"/>
        </w:rPr>
        <w:t xml:space="preserve">по сравнению с аналогичным периодом прошлого 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485602">
        <w:rPr>
          <w:rFonts w:ascii="Times New Roman" w:hAnsi="Times New Roman" w:cs="Times New Roman"/>
          <w:sz w:val="28"/>
        </w:rPr>
        <w:t xml:space="preserve">и составило </w:t>
      </w:r>
      <w:r w:rsidR="00747CF1">
        <w:rPr>
          <w:rFonts w:ascii="Times New Roman" w:hAnsi="Times New Roman" w:cs="Times New Roman"/>
          <w:sz w:val="28"/>
        </w:rPr>
        <w:t>554</w:t>
      </w:r>
      <w:r w:rsidR="00485602">
        <w:rPr>
          <w:rFonts w:ascii="Times New Roman" w:hAnsi="Times New Roman" w:cs="Times New Roman"/>
          <w:sz w:val="28"/>
        </w:rPr>
        <w:t xml:space="preserve"> пакет</w:t>
      </w:r>
      <w:r w:rsidR="00747CF1">
        <w:rPr>
          <w:rFonts w:ascii="Times New Roman" w:hAnsi="Times New Roman" w:cs="Times New Roman"/>
          <w:sz w:val="28"/>
        </w:rPr>
        <w:t>а</w:t>
      </w:r>
      <w:r w:rsidR="00485602">
        <w:rPr>
          <w:rFonts w:ascii="Times New Roman" w:hAnsi="Times New Roman" w:cs="Times New Roman"/>
          <w:sz w:val="28"/>
        </w:rPr>
        <w:t xml:space="preserve"> документов</w:t>
      </w:r>
      <w:r w:rsidR="002D51DF">
        <w:rPr>
          <w:rFonts w:ascii="Times New Roman" w:hAnsi="Times New Roman" w:cs="Times New Roman"/>
          <w:sz w:val="28"/>
        </w:rPr>
        <w:t xml:space="preserve"> (за</w:t>
      </w:r>
      <w:r w:rsidR="00747CF1">
        <w:rPr>
          <w:rFonts w:ascii="Times New Roman" w:hAnsi="Times New Roman" w:cs="Times New Roman"/>
          <w:sz w:val="28"/>
        </w:rPr>
        <w:t xml:space="preserve"> 5 месяцев 2020 года – 623 пакета</w:t>
      </w:r>
      <w:r w:rsidR="002D51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B328E6" w:rsidRDefault="00B328E6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число городов</w:t>
      </w:r>
      <w:r w:rsidR="00747CF1">
        <w:rPr>
          <w:rFonts w:ascii="Times New Roman" w:hAnsi="Times New Roman" w:cs="Times New Roman"/>
          <w:sz w:val="28"/>
        </w:rPr>
        <w:t xml:space="preserve"> – </w:t>
      </w:r>
      <w:r w:rsidR="00975F0A" w:rsidRPr="00975F0A">
        <w:rPr>
          <w:rFonts w:ascii="Times New Roman" w:hAnsi="Times New Roman" w:cs="Times New Roman"/>
          <w:sz w:val="28"/>
        </w:rPr>
        <w:t>лидеров по наибольшему количеству принятых и выданных</w:t>
      </w:r>
      <w:r w:rsidR="0067393B">
        <w:rPr>
          <w:rFonts w:ascii="Times New Roman" w:hAnsi="Times New Roman" w:cs="Times New Roman"/>
          <w:sz w:val="28"/>
        </w:rPr>
        <w:t xml:space="preserve"> в порядке выездного обслуживания</w:t>
      </w:r>
      <w:r w:rsidR="00975F0A" w:rsidRPr="00975F0A">
        <w:rPr>
          <w:rFonts w:ascii="Times New Roman" w:hAnsi="Times New Roman" w:cs="Times New Roman"/>
          <w:sz w:val="28"/>
        </w:rPr>
        <w:t xml:space="preserve"> пакетов документов </w:t>
      </w:r>
      <w:r w:rsidR="0067393B">
        <w:rPr>
          <w:rFonts w:ascii="Times New Roman" w:hAnsi="Times New Roman" w:cs="Times New Roman"/>
          <w:sz w:val="28"/>
        </w:rPr>
        <w:t xml:space="preserve">по всем услугам Росрестра </w:t>
      </w:r>
      <w:r w:rsidR="00975F0A" w:rsidRPr="00975F0A">
        <w:rPr>
          <w:rFonts w:ascii="Times New Roman" w:hAnsi="Times New Roman" w:cs="Times New Roman"/>
          <w:sz w:val="28"/>
        </w:rPr>
        <w:t xml:space="preserve">вошли </w:t>
      </w:r>
      <w:r>
        <w:rPr>
          <w:rFonts w:ascii="Times New Roman" w:hAnsi="Times New Roman" w:cs="Times New Roman"/>
          <w:sz w:val="28"/>
        </w:rPr>
        <w:t>Таганрог (1945 пакетов), Ростов-на-Дону (1510 пакетов), Шахты (682 пакета).</w:t>
      </w:r>
    </w:p>
    <w:p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 xml:space="preserve">. Ветеранам и инвалидам Великой Отечественной войны, инвалидам I и II групп, являющимся владельцами недвижимости, выездные </w:t>
      </w:r>
      <w:r w:rsidRPr="00461FD9">
        <w:rPr>
          <w:rFonts w:ascii="Times New Roman" w:hAnsi="Times New Roman" w:cs="Times New Roman"/>
          <w:sz w:val="28"/>
        </w:rPr>
        <w:lastRenderedPageBreak/>
        <w:t>услуги предостав</w:t>
      </w:r>
      <w:r w:rsidR="00B328E6">
        <w:rPr>
          <w:rFonts w:ascii="Times New Roman" w:hAnsi="Times New Roman" w:cs="Times New Roman"/>
          <w:sz w:val="28"/>
        </w:rPr>
        <w:t xml:space="preserve">ляются бесплатно. С начала года 19 </w:t>
      </w:r>
      <w:r w:rsidRPr="00461FD9">
        <w:rPr>
          <w:rFonts w:ascii="Times New Roman" w:hAnsi="Times New Roman" w:cs="Times New Roman"/>
          <w:sz w:val="28"/>
        </w:rPr>
        <w:t>человек 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B328E6" w:rsidRDefault="00807E7D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>по телефону Ведомственного центра телефонного обслуживания</w:t>
      </w:r>
      <w:r w:rsidR="000760AC">
        <w:rPr>
          <w:rFonts w:ascii="Times New Roman" w:hAnsi="Times New Roman" w:cs="Times New Roman"/>
          <w:sz w:val="28"/>
        </w:rPr>
        <w:t>:</w:t>
      </w:r>
      <w:r w:rsidRPr="00BC7944">
        <w:rPr>
          <w:rFonts w:ascii="Times New Roman" w:hAnsi="Times New Roman" w:cs="Times New Roman"/>
          <w:sz w:val="28"/>
        </w:rPr>
        <w:t xml:space="preserve"> 8 (800) 100-34-34</w:t>
      </w:r>
      <w:r w:rsidR="00B328E6">
        <w:rPr>
          <w:rFonts w:ascii="Times New Roman" w:hAnsi="Times New Roman" w:cs="Times New Roman"/>
          <w:sz w:val="28"/>
        </w:rPr>
        <w:t xml:space="preserve"> или Кадастровой палаты по Ростовской области:  </w:t>
      </w:r>
      <w:r w:rsidR="00B328E6" w:rsidRPr="00B328E6">
        <w:rPr>
          <w:rFonts w:ascii="Times New Roman" w:hAnsi="Times New Roman" w:cs="Times New Roman"/>
          <w:sz w:val="28"/>
          <w:szCs w:val="28"/>
        </w:rPr>
        <w:t>8(863)210-70-08, добавочный номер 5</w:t>
      </w:r>
      <w:r w:rsidR="00B328E6">
        <w:rPr>
          <w:rFonts w:ascii="Times New Roman" w:hAnsi="Times New Roman" w:cs="Times New Roman"/>
          <w:sz w:val="28"/>
          <w:szCs w:val="28"/>
        </w:rPr>
        <w:t xml:space="preserve">, </w:t>
      </w:r>
      <w:r w:rsidRPr="00BC7944">
        <w:rPr>
          <w:rFonts w:ascii="Times New Roman" w:hAnsi="Times New Roman" w:cs="Times New Roman"/>
          <w:sz w:val="28"/>
        </w:rPr>
        <w:t>а также по почте, в том числе электронной</w:t>
      </w:r>
      <w:r w:rsidR="00B328E6">
        <w:rPr>
          <w:rFonts w:ascii="Times New Roman" w:hAnsi="Times New Roman" w:cs="Times New Roman"/>
          <w:sz w:val="28"/>
        </w:rPr>
        <w:t xml:space="preserve"> (</w:t>
      </w:r>
      <w:hyperlink r:id="rId11" w:history="1"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@61.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28E6">
        <w:rPr>
          <w:rFonts w:ascii="Times New Roman" w:hAnsi="Times New Roman" w:cs="Times New Roman"/>
          <w:sz w:val="28"/>
          <w:szCs w:val="28"/>
        </w:rPr>
        <w:t>)</w:t>
      </w:r>
      <w:r w:rsidRPr="00B328E6">
        <w:rPr>
          <w:rFonts w:ascii="Times New Roman" w:hAnsi="Times New Roman" w:cs="Times New Roman"/>
          <w:sz w:val="28"/>
          <w:szCs w:val="28"/>
        </w:rPr>
        <w:t>,</w:t>
      </w:r>
      <w:r w:rsidRPr="00BC7944">
        <w:rPr>
          <w:rFonts w:ascii="Times New Roman" w:hAnsi="Times New Roman" w:cs="Times New Roman"/>
          <w:sz w:val="28"/>
        </w:rPr>
        <w:t xml:space="preserve"> или при </w:t>
      </w:r>
      <w:r w:rsidR="006D6201" w:rsidRPr="00BC7944">
        <w:rPr>
          <w:rFonts w:ascii="Times New Roman" w:hAnsi="Times New Roman" w:cs="Times New Roman"/>
          <w:sz w:val="28"/>
        </w:rPr>
        <w:t>личном обращении</w:t>
      </w:r>
      <w:r w:rsidR="00B328E6">
        <w:rPr>
          <w:rFonts w:ascii="Times New Roman" w:hAnsi="Times New Roman" w:cs="Times New Roman"/>
          <w:sz w:val="28"/>
        </w:rPr>
        <w:t xml:space="preserve"> в офисы Кадастровой палаты по Ростовской области.</w:t>
      </w:r>
    </w:p>
    <w:p w:rsidR="00B328E6" w:rsidRDefault="00B328E6" w:rsidP="00B32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>
        <w:rPr>
          <w:rFonts w:ascii="Times New Roman" w:hAnsi="Times New Roman" w:cs="Times New Roman"/>
          <w:i/>
          <w:sz w:val="28"/>
        </w:rPr>
        <w:t xml:space="preserve">, а с новым </w:t>
      </w:r>
      <w:proofErr w:type="spellStart"/>
      <w:r>
        <w:rPr>
          <w:rFonts w:ascii="Times New Roman" w:hAnsi="Times New Roman" w:cs="Times New Roman"/>
          <w:i/>
          <w:sz w:val="28"/>
        </w:rPr>
        <w:t>онлайн-сервисом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ФКП подать заявку на оказание услуг по выездному обслуживанию можно за считанные минуты.</w:t>
      </w:r>
      <w:r w:rsidRPr="00F657D9">
        <w:t xml:space="preserve"> </w:t>
      </w:r>
      <w:r>
        <w:rPr>
          <w:rFonts w:ascii="Times New Roman" w:hAnsi="Times New Roman" w:cs="Times New Roman"/>
          <w:i/>
          <w:sz w:val="28"/>
        </w:rPr>
        <w:t>С момента запуска платформой воспользовались около 45 тысяч заявителей по всей России. Пользователи отмечают</w:t>
      </w:r>
      <w:r w:rsidRPr="00A648FB">
        <w:t xml:space="preserve"> </w:t>
      </w:r>
      <w:r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br/>
        <w:t>и оперативность их обработки работниками региональных отделений 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прокомментировала</w:t>
      </w:r>
      <w:r w:rsidRPr="008A4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:rsidR="00B328E6" w:rsidRDefault="00B328E6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DF" w:rsidRDefault="002D51DF" w:rsidP="0037033E">
      <w:pPr>
        <w:spacing w:after="0" w:line="240" w:lineRule="auto"/>
      </w:pPr>
      <w:r>
        <w:separator/>
      </w:r>
    </w:p>
  </w:endnote>
  <w:endnote w:type="continuationSeparator" w:id="0">
    <w:p w:rsidR="002D51DF" w:rsidRDefault="002D51DF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DF" w:rsidRDefault="002D51DF" w:rsidP="0037033E">
      <w:pPr>
        <w:spacing w:after="0" w:line="240" w:lineRule="auto"/>
      </w:pPr>
      <w:r>
        <w:separator/>
      </w:r>
    </w:p>
  </w:footnote>
  <w:footnote w:type="continuationSeparator" w:id="0">
    <w:p w:rsidR="002D51DF" w:rsidRDefault="002D51DF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B489B"/>
    <w:rsid w:val="00016589"/>
    <w:rsid w:val="000207ED"/>
    <w:rsid w:val="000344BA"/>
    <w:rsid w:val="000760AC"/>
    <w:rsid w:val="00082AB7"/>
    <w:rsid w:val="000B489B"/>
    <w:rsid w:val="000C22DE"/>
    <w:rsid w:val="001604C4"/>
    <w:rsid w:val="00186A29"/>
    <w:rsid w:val="0023221B"/>
    <w:rsid w:val="00267613"/>
    <w:rsid w:val="00297FAF"/>
    <w:rsid w:val="002D51DF"/>
    <w:rsid w:val="002E19DA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7393B"/>
    <w:rsid w:val="006D6201"/>
    <w:rsid w:val="00747CF1"/>
    <w:rsid w:val="0078136B"/>
    <w:rsid w:val="007C5022"/>
    <w:rsid w:val="007E58F1"/>
    <w:rsid w:val="007F5267"/>
    <w:rsid w:val="008031BF"/>
    <w:rsid w:val="00807E7D"/>
    <w:rsid w:val="00850FE1"/>
    <w:rsid w:val="008E60E7"/>
    <w:rsid w:val="00903E68"/>
    <w:rsid w:val="009347BB"/>
    <w:rsid w:val="00975F0A"/>
    <w:rsid w:val="009E660C"/>
    <w:rsid w:val="00A171EC"/>
    <w:rsid w:val="00A648FB"/>
    <w:rsid w:val="00AC1432"/>
    <w:rsid w:val="00AD700A"/>
    <w:rsid w:val="00B328E6"/>
    <w:rsid w:val="00BA39F3"/>
    <w:rsid w:val="00BD55E2"/>
    <w:rsid w:val="00C11C65"/>
    <w:rsid w:val="00C22592"/>
    <w:rsid w:val="00C27E9B"/>
    <w:rsid w:val="00C32A0E"/>
    <w:rsid w:val="00C669F4"/>
    <w:rsid w:val="00D92F93"/>
    <w:rsid w:val="00E158F4"/>
    <w:rsid w:val="00E52676"/>
    <w:rsid w:val="00E654DE"/>
    <w:rsid w:val="00EA09D8"/>
    <w:rsid w:val="00ED6BB4"/>
    <w:rsid w:val="00EE3D9B"/>
    <w:rsid w:val="00F477B8"/>
    <w:rsid w:val="00F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stavka@61.kada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OMRudyuk</cp:lastModifiedBy>
  <cp:revision>14</cp:revision>
  <dcterms:created xsi:type="dcterms:W3CDTF">2021-06-10T09:10:00Z</dcterms:created>
  <dcterms:modified xsi:type="dcterms:W3CDTF">2021-06-10T14:32:00Z</dcterms:modified>
</cp:coreProperties>
</file>